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D" w:rsidRDefault="006A148D" w:rsidP="006A148D">
      <w:pPr>
        <w:autoSpaceDE w:val="0"/>
        <w:autoSpaceDN w:val="0"/>
        <w:adjustRightInd w:val="0"/>
        <w:rPr>
          <w:b/>
          <w:bCs/>
        </w:rPr>
      </w:pPr>
      <w:r>
        <w:t xml:space="preserve">Урок 39. </w:t>
      </w:r>
      <w:r>
        <w:rPr>
          <w:b/>
          <w:bCs/>
        </w:rPr>
        <w:t>Завоевания Александра Македонского.</w:t>
      </w:r>
    </w:p>
    <w:p w:rsidR="006A148D" w:rsidRDefault="006A148D" w:rsidP="006A148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Цели урока по линиям развития личности:</w:t>
      </w:r>
    </w:p>
    <w:p w:rsidR="006A148D" w:rsidRDefault="006A148D" w:rsidP="006A148D">
      <w:pPr>
        <w:autoSpaceDE w:val="0"/>
        <w:autoSpaceDN w:val="0"/>
        <w:adjustRightInd w:val="0"/>
      </w:pPr>
      <w:r>
        <w:rPr>
          <w:b/>
          <w:bCs/>
        </w:rPr>
        <w:t xml:space="preserve">Линия 3. </w:t>
      </w:r>
      <w:r>
        <w:t>Историческое мышление.</w:t>
      </w:r>
    </w:p>
    <w:p w:rsidR="006A148D" w:rsidRDefault="006A148D" w:rsidP="006A148D">
      <w:pPr>
        <w:autoSpaceDE w:val="0"/>
        <w:autoSpaceDN w:val="0"/>
        <w:adjustRightInd w:val="0"/>
      </w:pPr>
      <w:r>
        <w:t>Анализируя личность Александра Македонского (черты характера, устремления), научить выявлять причины, позволившие ему прославиться.</w:t>
      </w:r>
    </w:p>
    <w:p w:rsidR="006A148D" w:rsidRDefault="006A148D" w:rsidP="006A148D">
      <w:pPr>
        <w:autoSpaceDE w:val="0"/>
        <w:autoSpaceDN w:val="0"/>
        <w:adjustRightInd w:val="0"/>
      </w:pPr>
      <w:r>
        <w:t>Рассматривая завоевательные походы македонской армии, научить выявлять причины побед Александра Македонского, а также их последствия для завоёванных народов.</w:t>
      </w:r>
    </w:p>
    <w:p w:rsidR="006A148D" w:rsidRDefault="006A148D" w:rsidP="006A148D">
      <w:pPr>
        <w:autoSpaceDE w:val="0"/>
        <w:autoSpaceDN w:val="0"/>
        <w:adjustRightInd w:val="0"/>
      </w:pPr>
      <w:r>
        <w:rPr>
          <w:b/>
          <w:bCs/>
        </w:rPr>
        <w:t xml:space="preserve">Линия 4. </w:t>
      </w:r>
      <w:r>
        <w:t>Нравственное самоопределение.</w:t>
      </w:r>
    </w:p>
    <w:p w:rsidR="006A148D" w:rsidRDefault="006A148D" w:rsidP="006A148D">
      <w:pPr>
        <w:autoSpaceDE w:val="0"/>
        <w:autoSpaceDN w:val="0"/>
        <w:adjustRightInd w:val="0"/>
      </w:pPr>
      <w:r>
        <w:t>Научить давать нравственную оценку поступкам Александра Македонского.</w:t>
      </w:r>
    </w:p>
    <w:p w:rsidR="006A148D" w:rsidRDefault="006A148D" w:rsidP="006A148D">
      <w:pPr>
        <w:autoSpaceDE w:val="0"/>
        <w:autoSpaceDN w:val="0"/>
        <w:adjustRightInd w:val="0"/>
      </w:pPr>
      <w:r>
        <w:rPr>
          <w:i/>
          <w:iCs/>
        </w:rPr>
        <w:t>Обязательный минимум содержания</w:t>
      </w:r>
      <w:r>
        <w:t>: личность Александра Македонского, его завоевательные походы: причины побед.</w:t>
      </w:r>
    </w:p>
    <w:p w:rsidR="006A148D" w:rsidRDefault="006A148D" w:rsidP="006A148D">
      <w:pPr>
        <w:autoSpaceDE w:val="0"/>
        <w:autoSpaceDN w:val="0"/>
        <w:adjustRightInd w:val="0"/>
      </w:pPr>
    </w:p>
    <w:p w:rsidR="006A148D" w:rsidRDefault="006A148D" w:rsidP="006A148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План урока:</w:t>
      </w:r>
    </w:p>
    <w:p w:rsidR="006A148D" w:rsidRDefault="006A148D" w:rsidP="006A148D">
      <w:pPr>
        <w:autoSpaceDE w:val="0"/>
        <w:autoSpaceDN w:val="0"/>
        <w:adjustRightInd w:val="0"/>
      </w:pPr>
      <w:r>
        <w:rPr>
          <w:b/>
          <w:bCs/>
        </w:rPr>
        <w:t xml:space="preserve">I. </w:t>
      </w:r>
      <w:r>
        <w:t>Проблема урока: почему Александр Македонский завоевал полмира?</w:t>
      </w:r>
    </w:p>
    <w:p w:rsidR="006A148D" w:rsidRDefault="006A148D" w:rsidP="006A148D">
      <w:pPr>
        <w:autoSpaceDE w:val="0"/>
        <w:autoSpaceDN w:val="0"/>
        <w:adjustRightInd w:val="0"/>
      </w:pPr>
      <w:r>
        <w:rPr>
          <w:b/>
          <w:bCs/>
        </w:rPr>
        <w:t xml:space="preserve">II. </w:t>
      </w:r>
      <w:r>
        <w:t>Поиск решения проблемы:</w:t>
      </w:r>
    </w:p>
    <w:p w:rsidR="006A148D" w:rsidRDefault="006A148D" w:rsidP="006A148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Причины побед Александра Македонского:</w:t>
      </w:r>
    </w:p>
    <w:p w:rsidR="006A148D" w:rsidRDefault="006A148D" w:rsidP="006A148D">
      <w:pPr>
        <w:autoSpaceDE w:val="0"/>
        <w:autoSpaceDN w:val="0"/>
        <w:adjustRightInd w:val="0"/>
      </w:pPr>
      <w:r>
        <w:t>– Много лишних людей в Греции – поиск новых земель.</w:t>
      </w:r>
    </w:p>
    <w:p w:rsidR="006A148D" w:rsidRDefault="006A148D" w:rsidP="006A148D">
      <w:pPr>
        <w:autoSpaceDE w:val="0"/>
        <w:autoSpaceDN w:val="0"/>
        <w:adjustRightInd w:val="0"/>
      </w:pPr>
      <w:r>
        <w:t>– Слабость Персидской державы.</w:t>
      </w:r>
    </w:p>
    <w:p w:rsidR="006A148D" w:rsidRDefault="006A148D" w:rsidP="006A148D">
      <w:pPr>
        <w:autoSpaceDE w:val="0"/>
        <w:autoSpaceDN w:val="0"/>
        <w:adjustRightInd w:val="0"/>
      </w:pPr>
      <w:r>
        <w:t>– Стремление Александра Македонского к славе.</w:t>
      </w:r>
    </w:p>
    <w:p w:rsidR="006A148D" w:rsidRDefault="006A148D" w:rsidP="006A148D">
      <w:pPr>
        <w:autoSpaceDE w:val="0"/>
        <w:autoSpaceDN w:val="0"/>
        <w:adjustRightInd w:val="0"/>
      </w:pPr>
      <w:r>
        <w:t>– Привычка многих народов Востока к подчинению иноземному царю-деспоту.</w:t>
      </w:r>
    </w:p>
    <w:p w:rsidR="006A148D" w:rsidRDefault="006A148D" w:rsidP="006A148D">
      <w:pPr>
        <w:autoSpaceDE w:val="0"/>
        <w:autoSpaceDN w:val="0"/>
        <w:adjustRightInd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3543"/>
        <w:gridCol w:w="2050"/>
        <w:gridCol w:w="2310"/>
      </w:tblGrid>
      <w:tr w:rsidR="006A148D" w:rsidTr="00165B6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8D" w:rsidRDefault="006A148D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8D" w:rsidRDefault="006A148D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Действия учителя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8D" w:rsidRDefault="006A148D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Действия учеников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8D" w:rsidRDefault="006A148D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Формирование УУД, технология оценивания</w:t>
            </w:r>
          </w:p>
        </w:tc>
      </w:tr>
      <w:tr w:rsidR="006A148D" w:rsidTr="00165B6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Создание проблемной ситуации. Формулирование проблемы.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6" w:rsidRDefault="00165B66">
            <w:pPr>
              <w:autoSpaceDE w:val="0"/>
              <w:autoSpaceDN w:val="0"/>
              <w:adjustRightInd w:val="0"/>
            </w:pPr>
            <w:r>
              <w:t>-Как Филиппу, царю Македонии удалось завоевать Грецию?</w:t>
            </w:r>
          </w:p>
          <w:p w:rsidR="00165B66" w:rsidRDefault="00165B66">
            <w:pPr>
              <w:autoSpaceDE w:val="0"/>
              <w:autoSpaceDN w:val="0"/>
              <w:adjustRightInd w:val="0"/>
            </w:pPr>
            <w:r>
              <w:t>- Где и когда состоялась решающая битва?</w:t>
            </w:r>
          </w:p>
          <w:p w:rsidR="00165B66" w:rsidRDefault="00165B66">
            <w:pPr>
              <w:autoSpaceDE w:val="0"/>
              <w:autoSpaceDN w:val="0"/>
              <w:adjustRightInd w:val="0"/>
            </w:pPr>
            <w:r>
              <w:t>- Почему греки, сумевшие победить персов, не смогли противостоять македонянам?</w:t>
            </w:r>
          </w:p>
          <w:p w:rsidR="00165B66" w:rsidRDefault="00165B66">
            <w:pPr>
              <w:autoSpaceDE w:val="0"/>
              <w:autoSpaceDN w:val="0"/>
              <w:adjustRightInd w:val="0"/>
            </w:pPr>
            <w:r>
              <w:t>- За что и против чего боролся Демосфен?</w:t>
            </w:r>
          </w:p>
          <w:p w:rsidR="00165B66" w:rsidRDefault="00165B66">
            <w:pPr>
              <w:autoSpaceDE w:val="0"/>
              <w:autoSpaceDN w:val="0"/>
              <w:adjustRightInd w:val="0"/>
            </w:pPr>
            <w:r>
              <w:t>- Как вы думаете, почему Александр говорил: « Отец успеет захватить все, а мне не удастся совершить ничего великого и блестящего».</w:t>
            </w:r>
          </w:p>
          <w:p w:rsidR="00165B66" w:rsidRDefault="00165B66">
            <w:pPr>
              <w:autoSpaceDE w:val="0"/>
              <w:autoSpaceDN w:val="0"/>
              <w:adjustRightInd w:val="0"/>
            </w:pPr>
            <w:r>
              <w:t>- Какую же проблему мы сегодня будем решать?</w:t>
            </w:r>
          </w:p>
          <w:p w:rsidR="00165B66" w:rsidRDefault="00165B66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Дома вы читали о завоеваниях Александра Македонского.</w:t>
            </w:r>
            <w:r w:rsidR="00165B66">
              <w:t xml:space="preserve"> С помощью карты на стр. 194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Что можете сказать о территории, которую занимала Македония?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  <w:r>
              <w:t xml:space="preserve">– Следовательно, какую армию можно иметь этому государству?     </w:t>
            </w:r>
            <w:r>
              <w:rPr>
                <w:b/>
                <w:color w:val="00CCFF"/>
              </w:rPr>
              <w:t>1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Фиксирует на доске: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lastRenderedPageBreak/>
              <w:t>1-й факт: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Армия македонцев малочисленная.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b/>
                <w:bCs/>
                <w:color w:val="000080"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Что на карте обозначено красными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стрелками?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Что можете сказать о результатах этих походов?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Фиксирует на доске: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2-й факт: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Александр Македонский завоевал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полмира!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b/>
                <w:bCs/>
                <w:color w:val="000080"/>
              </w:rPr>
            </w:pPr>
          </w:p>
          <w:p w:rsidR="006A148D" w:rsidRPr="00647E0E" w:rsidRDefault="00647E0E">
            <w:pPr>
              <w:autoSpaceDE w:val="0"/>
              <w:autoSpaceDN w:val="0"/>
              <w:adjustRightInd w:val="0"/>
              <w:rPr>
                <w:bCs/>
              </w:rPr>
            </w:pPr>
            <w:r w:rsidRPr="00647E0E">
              <w:rPr>
                <w:bCs/>
              </w:rPr>
              <w:t>- Небольшая Македония захватила полмира!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В чём противоречие?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– Какой возникает вопрос?    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Фиксирует главный вопрос урока на доске: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Почему Александр Македонский завоевал полмира?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.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165B66" w:rsidRDefault="00165B66">
            <w:pPr>
              <w:autoSpaceDE w:val="0"/>
              <w:autoSpaceDN w:val="0"/>
              <w:adjustRightInd w:val="0"/>
            </w:pPr>
          </w:p>
          <w:p w:rsidR="00165B66" w:rsidRDefault="00165B66">
            <w:pPr>
              <w:autoSpaceDE w:val="0"/>
              <w:autoSpaceDN w:val="0"/>
              <w:adjustRightInd w:val="0"/>
            </w:pPr>
          </w:p>
          <w:p w:rsidR="00165B66" w:rsidRDefault="00165B66">
            <w:pPr>
              <w:autoSpaceDE w:val="0"/>
              <w:autoSpaceDN w:val="0"/>
              <w:adjustRightInd w:val="0"/>
            </w:pPr>
          </w:p>
          <w:p w:rsidR="00165B66" w:rsidRDefault="00165B66">
            <w:pPr>
              <w:autoSpaceDE w:val="0"/>
              <w:autoSpaceDN w:val="0"/>
              <w:adjustRightInd w:val="0"/>
            </w:pPr>
          </w:p>
          <w:p w:rsidR="00647E0E" w:rsidRDefault="00647E0E">
            <w:pPr>
              <w:autoSpaceDE w:val="0"/>
              <w:autoSpaceDN w:val="0"/>
              <w:adjustRightInd w:val="0"/>
            </w:pPr>
          </w:p>
          <w:p w:rsidR="00647E0E" w:rsidRDefault="00647E0E">
            <w:pPr>
              <w:autoSpaceDE w:val="0"/>
              <w:autoSpaceDN w:val="0"/>
              <w:adjustRightInd w:val="0"/>
            </w:pPr>
          </w:p>
          <w:p w:rsidR="00647E0E" w:rsidRDefault="00647E0E">
            <w:pPr>
              <w:autoSpaceDE w:val="0"/>
              <w:autoSpaceDN w:val="0"/>
              <w:adjustRightInd w:val="0"/>
            </w:pPr>
          </w:p>
          <w:p w:rsidR="00647E0E" w:rsidRDefault="00647E0E">
            <w:pPr>
              <w:autoSpaceDE w:val="0"/>
              <w:autoSpaceDN w:val="0"/>
              <w:adjustRightInd w:val="0"/>
            </w:pPr>
          </w:p>
          <w:p w:rsidR="00647E0E" w:rsidRDefault="00647E0E">
            <w:pPr>
              <w:autoSpaceDE w:val="0"/>
              <w:autoSpaceDN w:val="0"/>
              <w:adjustRightInd w:val="0"/>
            </w:pPr>
          </w:p>
          <w:p w:rsidR="00165B66" w:rsidRDefault="00165B66">
            <w:pPr>
              <w:autoSpaceDE w:val="0"/>
              <w:autoSpaceDN w:val="0"/>
              <w:adjustRightInd w:val="0"/>
            </w:pPr>
            <w:r>
              <w:t>Очень маленькая</w:t>
            </w:r>
          </w:p>
          <w:p w:rsidR="00165B66" w:rsidRDefault="00165B66">
            <w:pPr>
              <w:autoSpaceDE w:val="0"/>
              <w:autoSpaceDN w:val="0"/>
              <w:adjustRightInd w:val="0"/>
            </w:pPr>
          </w:p>
          <w:p w:rsidR="00165B66" w:rsidRDefault="00165B66">
            <w:pPr>
              <w:autoSpaceDE w:val="0"/>
              <w:autoSpaceDN w:val="0"/>
              <w:adjustRightInd w:val="0"/>
            </w:pPr>
          </w:p>
          <w:p w:rsidR="00165B66" w:rsidRDefault="00165B66">
            <w:pPr>
              <w:autoSpaceDE w:val="0"/>
              <w:autoSpaceDN w:val="0"/>
              <w:adjustRightInd w:val="0"/>
            </w:pPr>
          </w:p>
          <w:p w:rsidR="00165B66" w:rsidRDefault="00165B66">
            <w:pPr>
              <w:autoSpaceDE w:val="0"/>
              <w:autoSpaceDN w:val="0"/>
              <w:adjustRightInd w:val="0"/>
            </w:pPr>
            <w:r>
              <w:t xml:space="preserve">Небольшую </w:t>
            </w:r>
          </w:p>
          <w:p w:rsidR="00165B66" w:rsidRDefault="00165B66">
            <w:pPr>
              <w:autoSpaceDE w:val="0"/>
              <w:autoSpaceDN w:val="0"/>
              <w:adjustRightInd w:val="0"/>
            </w:pPr>
          </w:p>
          <w:p w:rsidR="00165B66" w:rsidRDefault="00165B66">
            <w:pPr>
              <w:autoSpaceDE w:val="0"/>
              <w:autoSpaceDN w:val="0"/>
              <w:adjustRightInd w:val="0"/>
            </w:pPr>
          </w:p>
          <w:p w:rsidR="00165B66" w:rsidRDefault="00165B66">
            <w:pPr>
              <w:autoSpaceDE w:val="0"/>
              <w:autoSpaceDN w:val="0"/>
              <w:adjustRightInd w:val="0"/>
            </w:pPr>
          </w:p>
          <w:p w:rsidR="00647E0E" w:rsidRDefault="00647E0E">
            <w:pPr>
              <w:autoSpaceDE w:val="0"/>
              <w:autoSpaceDN w:val="0"/>
              <w:adjustRightInd w:val="0"/>
            </w:pPr>
          </w:p>
          <w:p w:rsidR="00647E0E" w:rsidRDefault="00647E0E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Завоевательные походы Александра Македонского.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Завоевано полмира.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Армия малочисленная, а завоёвано полмира.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Что позволило Александру Македонскому завоевать полмира?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Почему Александр Македонский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смог подчинить своей власти Персидскую державу?</w:t>
            </w:r>
          </w:p>
          <w:p w:rsidR="006A148D" w:rsidRDefault="006A148D">
            <w:pPr>
              <w:suppressAutoHyphens/>
              <w:rPr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FF6600"/>
              </w:rPr>
              <w:lastRenderedPageBreak/>
              <w:t>Регулятивные УУД</w:t>
            </w:r>
            <w:r>
              <w:rPr>
                <w:bCs/>
              </w:rPr>
              <w:t xml:space="preserve"> </w:t>
            </w:r>
          </w:p>
          <w:p w:rsidR="006A148D" w:rsidRDefault="006A148D">
            <w:pPr>
              <w:suppressAutoHyphens/>
            </w:pPr>
            <w:r>
              <w:rPr>
                <w:b/>
                <w:bCs/>
                <w:color w:val="FF6600"/>
              </w:rPr>
              <w:t>1.</w:t>
            </w:r>
            <w:r>
              <w:rPr>
                <w:bCs/>
              </w:rPr>
              <w:t xml:space="preserve"> </w:t>
            </w:r>
            <w:r>
              <w:t>Определять цель, проблему</w:t>
            </w:r>
            <w:r>
              <w:rPr>
                <w:b/>
              </w:rPr>
              <w:t xml:space="preserve"> </w:t>
            </w:r>
            <w:r>
              <w:t>в учебной деятельности.</w:t>
            </w:r>
          </w:p>
          <w:p w:rsidR="006A148D" w:rsidRDefault="006A148D">
            <w:pPr>
              <w:suppressAutoHyphens/>
            </w:pPr>
            <w:r>
              <w:rPr>
                <w:b/>
                <w:color w:val="FF6600"/>
              </w:rPr>
              <w:t xml:space="preserve">2. </w:t>
            </w:r>
            <w:r>
              <w:t>Выдвигать версии.</w:t>
            </w:r>
          </w:p>
          <w:p w:rsidR="006A148D" w:rsidRDefault="006A148D">
            <w:pPr>
              <w:suppressAutoHyphens/>
            </w:pPr>
            <w:r>
              <w:rPr>
                <w:b/>
                <w:color w:val="FF6600"/>
              </w:rPr>
              <w:t>3</w:t>
            </w:r>
            <w:r>
              <w:rPr>
                <w:b/>
                <w:bCs/>
                <w:color w:val="FF6600"/>
              </w:rPr>
              <w:t>.</w:t>
            </w:r>
            <w:r>
              <w:t xml:space="preserve"> Планировать деятельность в учебной ситуации.</w:t>
            </w:r>
          </w:p>
          <w:p w:rsidR="006A148D" w:rsidRDefault="006A148D">
            <w:pPr>
              <w:suppressAutoHyphens/>
            </w:pPr>
            <w:r>
              <w:rPr>
                <w:b/>
                <w:color w:val="FF6600"/>
              </w:rPr>
              <w:t>4</w:t>
            </w:r>
            <w:r>
              <w:rPr>
                <w:b/>
                <w:bCs/>
                <w:color w:val="FF6600"/>
              </w:rPr>
              <w:t>.</w:t>
            </w:r>
            <w:r>
              <w:t xml:space="preserve"> Оценивать степень и способы достижения цели в учебной ситуации.</w:t>
            </w: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/>
                <w:bCs/>
                <w:color w:val="00CCFF"/>
              </w:rPr>
            </w:pPr>
            <w:r>
              <w:rPr>
                <w:b/>
                <w:bCs/>
                <w:color w:val="00CCFF"/>
              </w:rPr>
              <w:t>Познавательные УУД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00CCFF"/>
              </w:rPr>
              <w:t>1.</w:t>
            </w:r>
            <w:r>
              <w:rPr>
                <w:b/>
                <w:bCs/>
                <w:color w:val="0000FF"/>
              </w:rPr>
              <w:t xml:space="preserve"> </w:t>
            </w:r>
            <w:r>
              <w:rPr>
                <w:bCs/>
              </w:rPr>
              <w:t>Находить достоверную информацию в разных источниках (тексты учебника, карты).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00CCFF"/>
              </w:rPr>
              <w:t>2.</w:t>
            </w:r>
            <w:r>
              <w:rPr>
                <w:bCs/>
              </w:rPr>
              <w:t xml:space="preserve"> Анализировать (выделять главное).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00CCFF"/>
              </w:rPr>
              <w:t>3.</w:t>
            </w:r>
            <w:r>
              <w:rPr>
                <w:bCs/>
              </w:rPr>
              <w:t xml:space="preserve"> Определять понятия.</w:t>
            </w: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00CCFF"/>
              </w:rPr>
              <w:lastRenderedPageBreak/>
              <w:t>4.</w:t>
            </w:r>
            <w:r>
              <w:rPr>
                <w:bCs/>
              </w:rPr>
              <w:t xml:space="preserve"> Обобщать, делать выводы.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00CCFF"/>
              </w:rPr>
              <w:t>5.</w:t>
            </w:r>
            <w:r>
              <w:rPr>
                <w:bCs/>
              </w:rPr>
              <w:t xml:space="preserve"> Выделять причины и следствия.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00CCFF"/>
              </w:rPr>
              <w:t>6.</w:t>
            </w:r>
            <w:r>
              <w:rPr>
                <w:bCs/>
              </w:rPr>
              <w:t xml:space="preserve"> Представлять информацию в разных формах (карта, ИКТ).</w:t>
            </w:r>
          </w:p>
          <w:p w:rsidR="006A148D" w:rsidRDefault="006A148D">
            <w:pPr>
              <w:suppressAutoHyphens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Личностные УУД 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FF0000"/>
              </w:rPr>
              <w:t>1.</w:t>
            </w:r>
            <w:r>
              <w:rPr>
                <w:bCs/>
              </w:rPr>
              <w:t xml:space="preserve"> Оценивать свои и чужие поступки.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FF0000"/>
              </w:rPr>
              <w:t>2.</w:t>
            </w:r>
            <w:r>
              <w:rPr>
                <w:bCs/>
              </w:rPr>
              <w:t xml:space="preserve"> Оценивать события с позиций гражданина и патриота России.</w:t>
            </w:r>
          </w:p>
          <w:p w:rsidR="006A148D" w:rsidRDefault="006A148D">
            <w:pPr>
              <w:suppressAutoHyphens/>
              <w:rPr>
                <w:bCs/>
              </w:rPr>
            </w:pPr>
          </w:p>
        </w:tc>
      </w:tr>
      <w:tr w:rsidR="006A148D" w:rsidTr="00165B6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/>
                <w:bCs/>
              </w:rPr>
            </w:pPr>
          </w:p>
          <w:p w:rsidR="006A148D" w:rsidRDefault="006A148D">
            <w:pPr>
              <w:suppressAutoHyphens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II. </w:t>
            </w:r>
            <w:r>
              <w:rPr>
                <w:b/>
                <w:bCs/>
              </w:rPr>
              <w:t>Версии</w:t>
            </w:r>
            <w:r>
              <w:rPr>
                <w:b/>
                <w:bCs/>
                <w:lang w:val="en-US"/>
              </w:rPr>
              <w:t>.</w:t>
            </w:r>
          </w:p>
          <w:p w:rsidR="006A148D" w:rsidRDefault="006A148D">
            <w:pPr>
              <w:suppressAutoHyphens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  <w:rPr>
                <w:b/>
                <w:color w:val="FF6600"/>
              </w:rPr>
            </w:pPr>
            <w:r>
              <w:t xml:space="preserve">– Есть у вас версии, предположения?     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i/>
                <w:i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i/>
                <w:iCs/>
              </w:rPr>
              <w:t xml:space="preserve">Предлагают различные версии.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</w:tc>
      </w:tr>
      <w:tr w:rsidR="006A148D" w:rsidTr="00165B6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/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Актуализация знаний.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/>
                <w:bCs/>
                <w:color w:val="FF6600"/>
              </w:rPr>
            </w:pPr>
            <w:r>
              <w:rPr>
                <w:bCs/>
              </w:rPr>
              <w:t xml:space="preserve">– Чтобы решить проблему урока, что нам надо вспомнить?     </w:t>
            </w: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/>
                <w:bCs/>
                <w:color w:val="00CCFF"/>
              </w:rPr>
            </w:pPr>
            <w:r>
              <w:rPr>
                <w:bCs/>
              </w:rPr>
              <w:t xml:space="preserve">– Объясните значения слов: </w:t>
            </w:r>
            <w:r>
              <w:rPr>
                <w:bCs/>
                <w:i/>
                <w:color w:val="000080"/>
              </w:rPr>
              <w:t>фаланга, царь</w:t>
            </w:r>
            <w:r>
              <w:rPr>
                <w:bCs/>
              </w:rPr>
              <w:t>.</w:t>
            </w:r>
            <w:r w:rsidR="00647E0E">
              <w:rPr>
                <w:b/>
                <w:bCs/>
                <w:color w:val="00CCFF"/>
              </w:rPr>
              <w:t xml:space="preserve">   </w:t>
            </w:r>
          </w:p>
          <w:p w:rsidR="006A148D" w:rsidRDefault="006A148D">
            <w:pPr>
              <w:suppressAutoHyphens/>
              <w:rPr>
                <w:b/>
                <w:bCs/>
                <w:color w:val="00CCFF"/>
              </w:rPr>
            </w:pPr>
          </w:p>
          <w:p w:rsidR="006A148D" w:rsidRDefault="006A148D">
            <w:pPr>
              <w:suppressAutoHyphens/>
              <w:rPr>
                <w:b/>
                <w:bCs/>
                <w:color w:val="0000FF"/>
              </w:rPr>
            </w:pPr>
            <w:r>
              <w:rPr>
                <w:bCs/>
              </w:rPr>
              <w:t xml:space="preserve">– Как была устроена </w:t>
            </w:r>
            <w:r>
              <w:rPr>
                <w:bCs/>
              </w:rPr>
              <w:lastRenderedPageBreak/>
              <w:t xml:space="preserve">Персидская держава? </w:t>
            </w:r>
            <w:proofErr w:type="gramStart"/>
            <w:r>
              <w:rPr>
                <w:bCs/>
              </w:rPr>
              <w:t xml:space="preserve">Перечислите наиболее важные причины, позволившие грекам победить персов в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 в. до н.э., а македонянам – покорить греков.   </w:t>
            </w:r>
            <w:proofErr w:type="gramEnd"/>
          </w:p>
          <w:p w:rsidR="006A148D" w:rsidRDefault="006A148D">
            <w:pPr>
              <w:suppressAutoHyphens/>
              <w:rPr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– Почему греки </w:t>
            </w:r>
            <w:proofErr w:type="gramStart"/>
            <w:r>
              <w:t xml:space="preserve">победили персов в V веке и что </w:t>
            </w:r>
            <w:r w:rsidR="00647E0E">
              <w:t>позволи</w:t>
            </w:r>
            <w:r>
              <w:t>ло</w:t>
            </w:r>
            <w:proofErr w:type="gramEnd"/>
            <w:r>
              <w:t xml:space="preserve"> македонянам</w:t>
            </w:r>
          </w:p>
          <w:p w:rsidR="006A148D" w:rsidRDefault="006A148D">
            <w:pPr>
              <w:suppressAutoHyphens/>
            </w:pPr>
            <w:r>
              <w:t>одолеть греков в IV веке?</w:t>
            </w:r>
          </w:p>
          <w:p w:rsidR="00647E0E" w:rsidRDefault="00647E0E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647E0E" w:rsidRDefault="00647E0E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– Греки победили </w:t>
            </w:r>
            <w:r>
              <w:lastRenderedPageBreak/>
              <w:t xml:space="preserve">персов </w:t>
            </w:r>
            <w:proofErr w:type="gramStart"/>
            <w:r>
              <w:t>благодаря</w:t>
            </w:r>
            <w:proofErr w:type="gramEnd"/>
          </w:p>
          <w:p w:rsidR="006A148D" w:rsidRDefault="00647E0E">
            <w:pPr>
              <w:autoSpaceDE w:val="0"/>
              <w:autoSpaceDN w:val="0"/>
              <w:adjustRightInd w:val="0"/>
            </w:pPr>
            <w:r>
              <w:t>своей сплочённости и мужеству, они защищали свою Родину.</w:t>
            </w:r>
            <w:r w:rsidR="006A148D">
              <w:t xml:space="preserve"> Македоняне одержали верх </w:t>
            </w:r>
            <w:proofErr w:type="gramStart"/>
            <w:r w:rsidR="006A148D">
              <w:t>над</w:t>
            </w:r>
            <w:proofErr w:type="gramEnd"/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греками за счёт и ослабления Греции</w:t>
            </w:r>
            <w:r w:rsidR="00647E0E">
              <w:t xml:space="preserve"> из-за борьбы полисов</w:t>
            </w:r>
            <w:r>
              <w:t>, а также благодаря мудрости царя Филиппа.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/>
                <w:bCs/>
                <w:color w:val="008000"/>
              </w:rPr>
            </w:pPr>
          </w:p>
          <w:p w:rsidR="006A148D" w:rsidRDefault="006A148D">
            <w:pPr>
              <w:suppressAutoHyphens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Коммуникативные УУД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008000"/>
              </w:rPr>
              <w:t>1.</w:t>
            </w:r>
            <w:r>
              <w:rPr>
                <w:bCs/>
              </w:rPr>
              <w:t xml:space="preserve"> Умение работать в парах.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008000"/>
              </w:rPr>
              <w:t>2.</w:t>
            </w:r>
            <w:r>
              <w:rPr>
                <w:bCs/>
              </w:rPr>
              <w:t xml:space="preserve"> Излагать своё мнение, аргументируя его.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008000"/>
              </w:rPr>
              <w:t>3.</w:t>
            </w:r>
            <w:r>
              <w:rPr>
                <w:bCs/>
              </w:rPr>
              <w:t xml:space="preserve"> Создавать устные и письменные тексты.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/>
                <w:bCs/>
                <w:color w:val="008000"/>
              </w:rPr>
              <w:lastRenderedPageBreak/>
              <w:t>4.</w:t>
            </w:r>
            <w:r>
              <w:rPr>
                <w:bCs/>
              </w:rPr>
              <w:t xml:space="preserve"> Использовать речевые средства в соответствии с ситуацией общения.</w:t>
            </w:r>
          </w:p>
        </w:tc>
      </w:tr>
      <w:tr w:rsidR="006A148D" w:rsidTr="00165B6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IV. </w:t>
            </w:r>
            <w:r>
              <w:rPr>
                <w:b/>
                <w:bCs/>
              </w:rPr>
              <w:t>Планирование деятельности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8D" w:rsidRDefault="006A148D">
            <w:pPr>
              <w:autoSpaceDE w:val="0"/>
              <w:autoSpaceDN w:val="0"/>
              <w:adjustRightInd w:val="0"/>
            </w:pPr>
            <w:r>
              <w:t>– Чтобы объяснить причины побед Александра Македонского, что нам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t xml:space="preserve">надо сделать?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autoSpaceDE w:val="0"/>
              <w:autoSpaceDN w:val="0"/>
              <w:adjustRightInd w:val="0"/>
              <w:rPr>
                <w:b/>
                <w:color w:val="FF6600"/>
              </w:rPr>
            </w:pPr>
            <w:r>
              <w:t xml:space="preserve">– Изучить § 31, найти факты, которые помогут объяснить причины этого.   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</w:tc>
      </w:tr>
      <w:tr w:rsidR="006A148D" w:rsidTr="00165B6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Поиск решения проблемы (открытие нового знания).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1. Ч</w:t>
            </w:r>
            <w:r>
              <w:rPr>
                <w:b/>
              </w:rPr>
              <w:t>ерты характера и личные качества Александра Македонского.</w:t>
            </w:r>
          </w:p>
          <w:p w:rsidR="00647E0E" w:rsidRDefault="006A148D">
            <w:pPr>
              <w:autoSpaceDE w:val="0"/>
              <w:autoSpaceDN w:val="0"/>
              <w:adjustRightInd w:val="0"/>
            </w:pPr>
            <w:r>
              <w:t>– Используя текст учебника (пункт 1, с. 190–191),</w:t>
            </w:r>
            <w:r w:rsidR="00647E0E">
              <w:t xml:space="preserve"> ответьте на вопросы:</w:t>
            </w:r>
          </w:p>
          <w:p w:rsidR="00647E0E" w:rsidRDefault="00647E0E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– Как вы думаете, какие личные </w:t>
            </w:r>
            <w:proofErr w:type="gramStart"/>
            <w:r>
              <w:t>качества</w:t>
            </w:r>
            <w:proofErr w:type="gramEnd"/>
            <w:r>
              <w:t xml:space="preserve"> и взгляды Александра Македонского помогли ему прославиться?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Могут ли личные качества Александра Македонского повлиять на исход событий?</w:t>
            </w:r>
          </w:p>
          <w:p w:rsidR="006A148D" w:rsidRDefault="006A148D">
            <w:pPr>
              <w:suppressAutoHyphens/>
              <w:rPr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  <w:r>
              <w:rPr>
                <w:bCs/>
                <w:i/>
              </w:rPr>
              <w:t>Индивидуально, самостоятельно выполняют задание.</w:t>
            </w:r>
            <w:r>
              <w:rPr>
                <w:bCs/>
              </w:rPr>
              <w:t xml:space="preserve"> </w:t>
            </w: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–  </w:t>
            </w:r>
            <w:proofErr w:type="spellStart"/>
            <w:proofErr w:type="gramStart"/>
            <w:r>
              <w:t>Любознатель-ность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целеустрем-лённость</w:t>
            </w:r>
            <w:proofErr w:type="spellEnd"/>
            <w:r>
              <w:t>, смелость, стремление к славе.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Делают вывод о том, что неординарная личность Александра Македонского способствовала возвышению</w:t>
            </w:r>
          </w:p>
          <w:p w:rsidR="006A148D" w:rsidRDefault="006A148D">
            <w:pPr>
              <w:suppressAutoHyphens/>
              <w:rPr>
                <w:bCs/>
                <w:i/>
              </w:rPr>
            </w:pPr>
            <w:r>
              <w:rPr>
                <w:i/>
              </w:rPr>
              <w:t>македонян.</w:t>
            </w:r>
          </w:p>
          <w:p w:rsidR="006A148D" w:rsidRDefault="006A148D">
            <w:pPr>
              <w:suppressAutoHyphens/>
              <w:rPr>
                <w:b/>
                <w:bCs/>
                <w:color w:val="00CCFF"/>
              </w:rPr>
            </w:pPr>
          </w:p>
          <w:p w:rsidR="006A148D" w:rsidRDefault="006A148D">
            <w:pPr>
              <w:suppressAutoHyphens/>
              <w:rPr>
                <w:b/>
                <w:bCs/>
                <w:color w:val="00CCFF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</w:tc>
      </w:tr>
      <w:tr w:rsidR="006A148D" w:rsidTr="006432A0">
        <w:trPr>
          <w:trHeight w:val="509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2. Причины побед Александра Македонского.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rPr>
                <w:i/>
              </w:rPr>
              <w:t xml:space="preserve">– </w:t>
            </w:r>
            <w:r>
              <w:t>Но одной личности иногда бывает недостаточно для победы. Надо искать ещё причины.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– Используя пункт 2, 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с. 191–195, выполните задание:                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rPr>
                <w:bCs/>
              </w:rPr>
              <w:t>«В роли советника одного из царей Индии составьте для своего повелителя доклад о причинах побед Александра Македонского».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47E0E" w:rsidRDefault="00647E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47E0E" w:rsidRDefault="00647E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47E0E" w:rsidRDefault="00647E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47E0E" w:rsidRDefault="00647E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47E0E" w:rsidRDefault="00647E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47E0E" w:rsidRDefault="00647E0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i/>
              </w:rPr>
              <w:t xml:space="preserve">Фронтальный диалог на понимание </w:t>
            </w:r>
            <w:proofErr w:type="gramStart"/>
            <w:r>
              <w:rPr>
                <w:i/>
              </w:rPr>
              <w:t>прочитанного</w:t>
            </w:r>
            <w:proofErr w:type="gramEnd"/>
            <w:r w:rsidR="00647E0E">
              <w:t xml:space="preserve">.   </w:t>
            </w:r>
            <w:r>
              <w:rPr>
                <w:b/>
                <w:bCs/>
                <w:color w:val="00CCFF"/>
              </w:rPr>
              <w:t xml:space="preserve">  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Почему греческие безземельные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ополченцы будут поддерживать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t>Александра Македонского?</w:t>
            </w: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47E0E" w:rsidRDefault="00647E0E">
            <w:pPr>
              <w:autoSpaceDE w:val="0"/>
              <w:autoSpaceDN w:val="0"/>
              <w:adjustRightInd w:val="0"/>
            </w:pPr>
          </w:p>
          <w:p w:rsidR="00647E0E" w:rsidRDefault="00647E0E">
            <w:pPr>
              <w:autoSpaceDE w:val="0"/>
              <w:autoSpaceDN w:val="0"/>
              <w:adjustRightInd w:val="0"/>
            </w:pPr>
          </w:p>
          <w:p w:rsidR="00647E0E" w:rsidRDefault="00647E0E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– Какие качества Александра Македонского проявились при переходе реки </w:t>
            </w:r>
            <w:proofErr w:type="spellStart"/>
            <w:r>
              <w:t>Граник</w:t>
            </w:r>
            <w:proofErr w:type="spellEnd"/>
            <w:r>
              <w:t>?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– Как вы расцениваете поступок персидского царя, когда он дважды бежал с поля боя, </w:t>
            </w:r>
            <w:r>
              <w:lastRenderedPageBreak/>
              <w:t>предавая своё войско?</w:t>
            </w:r>
          </w:p>
          <w:p w:rsidR="006432A0" w:rsidRDefault="006432A0">
            <w:pPr>
              <w:autoSpaceDE w:val="0"/>
              <w:autoSpaceDN w:val="0"/>
              <w:adjustRightInd w:val="0"/>
            </w:pPr>
          </w:p>
          <w:p w:rsidR="006432A0" w:rsidRDefault="006432A0">
            <w:pPr>
              <w:autoSpaceDE w:val="0"/>
              <w:autoSpaceDN w:val="0"/>
              <w:adjustRightInd w:val="0"/>
            </w:pPr>
          </w:p>
          <w:p w:rsidR="006432A0" w:rsidRDefault="006432A0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– Почему египтяне приняли Александра Македонского как «своего»? 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На что указывает тот факт, что все три персидские столицы сдались без боя?</w:t>
            </w:r>
          </w:p>
          <w:p w:rsidR="006432A0" w:rsidRDefault="006432A0">
            <w:pPr>
              <w:autoSpaceDE w:val="0"/>
              <w:autoSpaceDN w:val="0"/>
              <w:adjustRightInd w:val="0"/>
            </w:pPr>
          </w:p>
          <w:p w:rsidR="006432A0" w:rsidRDefault="006432A0">
            <w:pPr>
              <w:autoSpaceDE w:val="0"/>
              <w:autoSpaceDN w:val="0"/>
              <w:adjustRightInd w:val="0"/>
            </w:pPr>
          </w:p>
          <w:p w:rsidR="006432A0" w:rsidRDefault="006432A0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Почему после победы над Персией Александр Македонский продолжил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t>свои завоевательные походы?</w:t>
            </w: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Pr="00647E0E" w:rsidRDefault="006A148D">
            <w:pPr>
              <w:suppressAutoHyphens/>
              <w:rPr>
                <w:bCs/>
                <w:i/>
              </w:rPr>
            </w:pPr>
            <w:r>
              <w:rPr>
                <w:bCs/>
                <w:i/>
              </w:rPr>
              <w:t xml:space="preserve">В течение нескольких минут индивидуально, самостоятельно выполняют задание </w:t>
            </w: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Войско Александра Македонского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составляли не только македонские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общинники, но и греческие безземельные ополченцы, которые в поисках новых земель были заинтересованы в успешных завоеваниях.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Лучший военный строй – македонская фаланга – обеспечивала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успех сражения.</w:t>
            </w:r>
          </w:p>
          <w:p w:rsidR="006A148D" w:rsidRDefault="006A148D">
            <w:pPr>
              <w:suppressAutoHyphens/>
            </w:pPr>
            <w:r>
              <w:t>– Смелость и решительность.</w:t>
            </w:r>
          </w:p>
          <w:p w:rsidR="006A148D" w:rsidRDefault="006A148D">
            <w:pPr>
              <w:suppressAutoHyphens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– Он проявил слабость, его </w:t>
            </w:r>
            <w:r>
              <w:lastRenderedPageBreak/>
              <w:t>войско было плохо организовано.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Привычка многих народов Востока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к подчинению иноземному царю- деспоту.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Стремился к славе и мировому господству.</w:t>
            </w:r>
          </w:p>
          <w:p w:rsidR="006A148D" w:rsidRDefault="006A148D">
            <w:pPr>
              <w:suppressAutoHyphens/>
            </w:pPr>
          </w:p>
          <w:p w:rsidR="006A148D" w:rsidRDefault="006A148D">
            <w:pPr>
              <w:suppressAutoHyphens/>
              <w:rPr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</w:tc>
      </w:tr>
      <w:tr w:rsidR="006A148D" w:rsidTr="00165B6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VI. </w:t>
            </w:r>
            <w:r>
              <w:rPr>
                <w:b/>
                <w:bCs/>
              </w:rPr>
              <w:t>Выражение решения проблемы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– Итак, какой общий ответ на главный вопрос урока вы можете дать?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Примерный вывод по проблеме:      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Александр Македонский завоевал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полмира благодаря своим личным качествам, хорошо </w:t>
            </w:r>
            <w:proofErr w:type="gramStart"/>
            <w:r>
              <w:t>подготовленному</w:t>
            </w:r>
            <w:proofErr w:type="gramEnd"/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 xml:space="preserve">войску, а также слабости и разобщённости </w:t>
            </w:r>
            <w:r w:rsidR="006432A0">
              <w:t>персидского войска. Народы Востока сами подчини</w:t>
            </w:r>
            <w:r>
              <w:t>лись</w:t>
            </w:r>
          </w:p>
          <w:p w:rsidR="006A148D" w:rsidRDefault="006A148D">
            <w:pPr>
              <w:suppressAutoHyphens/>
            </w:pPr>
            <w:r>
              <w:t>иноземному царю-деспоту.</w:t>
            </w:r>
          </w:p>
          <w:p w:rsidR="006A148D" w:rsidRDefault="006A148D">
            <w:pPr>
              <w:suppressAutoHyphens/>
              <w:rPr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</w:tc>
      </w:tr>
      <w:tr w:rsidR="006A148D" w:rsidTr="00165B6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P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VII. </w:t>
            </w:r>
            <w:r>
              <w:rPr>
                <w:b/>
                <w:bCs/>
              </w:rPr>
              <w:t>Применение нового знания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 xml:space="preserve">– Представьте, что вы – люди XXI века – оказались рядом с Александром Македонским. Какими его поступками вы бы гордились, а каких – стыдились? Выполните задание </w:t>
            </w:r>
            <w:r>
              <w:lastRenderedPageBreak/>
              <w:t xml:space="preserve">в парах. Свой ответ объясните.  </w:t>
            </w:r>
          </w:p>
          <w:p w:rsidR="006A148D" w:rsidRDefault="006A148D" w:rsidP="006432A0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  <w:i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  <w:proofErr w:type="spellStart"/>
            <w:r>
              <w:rPr>
                <w:bCs/>
                <w:i/>
              </w:rPr>
              <w:t>Аргументированно</w:t>
            </w:r>
            <w:proofErr w:type="spellEnd"/>
            <w:r>
              <w:rPr>
                <w:bCs/>
                <w:i/>
              </w:rPr>
              <w:t xml:space="preserve"> высказывают </w:t>
            </w:r>
            <w:r w:rsidR="006432A0">
              <w:rPr>
                <w:bCs/>
                <w:i/>
              </w:rPr>
              <w:t xml:space="preserve">свое </w:t>
            </w:r>
            <w:r>
              <w:rPr>
                <w:bCs/>
                <w:i/>
              </w:rPr>
              <w:t>оценочное мнение.</w:t>
            </w:r>
            <w:r>
              <w:rPr>
                <w:bCs/>
              </w:rPr>
              <w:t xml:space="preserve"> </w:t>
            </w:r>
          </w:p>
          <w:p w:rsidR="006A148D" w:rsidRDefault="006A148D">
            <w:pPr>
              <w:suppressAutoHyphens/>
              <w:rPr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</w:tc>
      </w:tr>
      <w:tr w:rsidR="005B757D" w:rsidTr="00165B6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D" w:rsidRPr="005B757D" w:rsidRDefault="005B757D">
            <w:pPr>
              <w:suppressAutoHyphens/>
              <w:rPr>
                <w:b/>
                <w:bCs/>
              </w:rPr>
            </w:pPr>
            <w:r w:rsidRPr="005B757D">
              <w:rPr>
                <w:b/>
                <w:bCs/>
                <w:lang w:val="en-US"/>
              </w:rPr>
              <w:lastRenderedPageBreak/>
              <w:t>VIII</w:t>
            </w:r>
            <w:r w:rsidRPr="005B757D">
              <w:rPr>
                <w:b/>
                <w:bCs/>
              </w:rPr>
              <w:t>. Рефлексия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D" w:rsidRDefault="005B757D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D" w:rsidRPr="005B757D" w:rsidRDefault="005B757D">
            <w:pPr>
              <w:suppressAutoHyphens/>
              <w:rPr>
                <w:bCs/>
              </w:rPr>
            </w:pPr>
            <w:r>
              <w:rPr>
                <w:bCs/>
              </w:rPr>
              <w:t>Оценивание ответов, что узнали нового, что понравилось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D" w:rsidRDefault="005B757D">
            <w:pPr>
              <w:suppressAutoHyphens/>
              <w:rPr>
                <w:bCs/>
              </w:rPr>
            </w:pPr>
          </w:p>
        </w:tc>
      </w:tr>
      <w:tr w:rsidR="006A148D" w:rsidTr="00165B6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5B757D">
            <w:pPr>
              <w:suppressAutoHyphens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IX</w:t>
            </w:r>
            <w:r w:rsidR="006A148D">
              <w:rPr>
                <w:b/>
                <w:bCs/>
              </w:rPr>
              <w:t>. Домашнее задание.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/>
                <w:bCs/>
                <w:color w:val="0000FF"/>
              </w:rPr>
            </w:pPr>
            <w:r>
              <w:rPr>
                <w:bCs/>
              </w:rPr>
              <w:t xml:space="preserve">– Используя знания, полученные на сегодняшнем уроке, попытайтесь выполнить проект с использованием информационных технологий: сделать анимированную карту «Завоевания Александра Македонского» (по желанию).    </w:t>
            </w: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Прочитайте название следующего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параграфа.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Как вы думаете, что оно обозначает?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Прочитайте дома § 32 и проверьте, в каком значении используется это название в тексте.</w:t>
            </w:r>
          </w:p>
          <w:p w:rsidR="006A148D" w:rsidRDefault="006A148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– </w:t>
            </w:r>
            <w:r>
              <w:t xml:space="preserve">Чтобы лучше понять этот параграф, ответьте на вопросы </w:t>
            </w:r>
            <w:r>
              <w:rPr>
                <w:bCs/>
              </w:rPr>
              <w:t xml:space="preserve">из раздела «Вспоминаем то, что знаем»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с. 196.</w:t>
            </w:r>
          </w:p>
          <w:p w:rsidR="006A148D" w:rsidRDefault="006A148D">
            <w:pPr>
              <w:suppressAutoHyphens/>
              <w:rPr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suppressAutoHyphens/>
              <w:rPr>
                <w:bCs/>
              </w:rPr>
            </w:pP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A148D" w:rsidRDefault="006432A0">
            <w:pPr>
              <w:autoSpaceDE w:val="0"/>
              <w:autoSpaceDN w:val="0"/>
              <w:adjustRightInd w:val="0"/>
            </w:pPr>
            <w:r>
              <w:t>–</w:t>
            </w:r>
            <w:r w:rsidR="006A148D">
              <w:t>«</w:t>
            </w:r>
            <w:proofErr w:type="spellStart"/>
            <w:proofErr w:type="gramStart"/>
            <w:r w:rsidR="006A148D">
              <w:t>Эллинистичес-кая</w:t>
            </w:r>
            <w:proofErr w:type="spellEnd"/>
            <w:proofErr w:type="gramEnd"/>
            <w:r w:rsidR="006A148D">
              <w:t xml:space="preserve"> цивилизация».</w:t>
            </w:r>
          </w:p>
          <w:p w:rsidR="006A148D" w:rsidRDefault="006A148D">
            <w:pPr>
              <w:autoSpaceDE w:val="0"/>
              <w:autoSpaceDN w:val="0"/>
              <w:adjustRightInd w:val="0"/>
            </w:pPr>
          </w:p>
          <w:p w:rsidR="006432A0" w:rsidRDefault="006432A0">
            <w:pPr>
              <w:autoSpaceDE w:val="0"/>
              <w:autoSpaceDN w:val="0"/>
              <w:adjustRightInd w:val="0"/>
            </w:pPr>
          </w:p>
          <w:p w:rsidR="006A148D" w:rsidRDefault="006A148D">
            <w:pPr>
              <w:autoSpaceDE w:val="0"/>
              <w:autoSpaceDN w:val="0"/>
              <w:adjustRightInd w:val="0"/>
            </w:pPr>
            <w:r>
              <w:t>– Наверное, здесь имеется в виду</w:t>
            </w:r>
          </w:p>
          <w:p w:rsidR="006A148D" w:rsidRDefault="006A148D">
            <w:pPr>
              <w:suppressAutoHyphens/>
              <w:rPr>
                <w:bCs/>
              </w:rPr>
            </w:pPr>
            <w:r>
              <w:t>цивилизация эллинов, то есть греков.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D" w:rsidRDefault="006A148D">
            <w:pPr>
              <w:suppressAutoHyphens/>
              <w:rPr>
                <w:bCs/>
              </w:rPr>
            </w:pPr>
          </w:p>
        </w:tc>
      </w:tr>
    </w:tbl>
    <w:p w:rsidR="006A148D" w:rsidRDefault="006A148D" w:rsidP="006A148D">
      <w:pPr>
        <w:autoSpaceDE w:val="0"/>
        <w:autoSpaceDN w:val="0"/>
        <w:adjustRightInd w:val="0"/>
      </w:pPr>
    </w:p>
    <w:p w:rsidR="006A148D" w:rsidRDefault="006A148D" w:rsidP="006A148D">
      <w:pPr>
        <w:autoSpaceDE w:val="0"/>
        <w:autoSpaceDN w:val="0"/>
        <w:adjustRightInd w:val="0"/>
      </w:pPr>
    </w:p>
    <w:p w:rsidR="006A148D" w:rsidRDefault="006A148D" w:rsidP="006A148D">
      <w:pPr>
        <w:autoSpaceDE w:val="0"/>
        <w:autoSpaceDN w:val="0"/>
        <w:adjustRightInd w:val="0"/>
      </w:pPr>
    </w:p>
    <w:p w:rsidR="006A148D" w:rsidRDefault="006A148D" w:rsidP="006A148D">
      <w:pPr>
        <w:autoSpaceDE w:val="0"/>
        <w:autoSpaceDN w:val="0"/>
        <w:adjustRightInd w:val="0"/>
      </w:pPr>
    </w:p>
    <w:p w:rsidR="006A148D" w:rsidRDefault="006A148D" w:rsidP="006A148D">
      <w:pPr>
        <w:autoSpaceDE w:val="0"/>
        <w:autoSpaceDN w:val="0"/>
        <w:adjustRightInd w:val="0"/>
      </w:pPr>
    </w:p>
    <w:p w:rsidR="006A148D" w:rsidRDefault="006A148D" w:rsidP="006A148D">
      <w:pPr>
        <w:autoSpaceDE w:val="0"/>
        <w:autoSpaceDN w:val="0"/>
        <w:adjustRightInd w:val="0"/>
      </w:pPr>
    </w:p>
    <w:p w:rsidR="006A148D" w:rsidRDefault="006A148D" w:rsidP="006A148D">
      <w:pPr>
        <w:autoSpaceDE w:val="0"/>
        <w:autoSpaceDN w:val="0"/>
        <w:adjustRightInd w:val="0"/>
      </w:pPr>
    </w:p>
    <w:p w:rsidR="006A148D" w:rsidRDefault="006A148D" w:rsidP="006A148D">
      <w:pPr>
        <w:autoSpaceDE w:val="0"/>
        <w:autoSpaceDN w:val="0"/>
        <w:adjustRightInd w:val="0"/>
      </w:pPr>
    </w:p>
    <w:p w:rsidR="006A148D" w:rsidRDefault="006A148D" w:rsidP="006A148D">
      <w:pPr>
        <w:autoSpaceDE w:val="0"/>
        <w:autoSpaceDN w:val="0"/>
        <w:adjustRightInd w:val="0"/>
      </w:pPr>
    </w:p>
    <w:p w:rsidR="00171130" w:rsidRDefault="00171130"/>
    <w:sectPr w:rsidR="00171130" w:rsidSect="0017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8D"/>
    <w:rsid w:val="00165B66"/>
    <w:rsid w:val="00171130"/>
    <w:rsid w:val="00176C00"/>
    <w:rsid w:val="002F6864"/>
    <w:rsid w:val="004C1B63"/>
    <w:rsid w:val="005B757D"/>
    <w:rsid w:val="006432A0"/>
    <w:rsid w:val="00647E0E"/>
    <w:rsid w:val="006A148D"/>
    <w:rsid w:val="00756B16"/>
    <w:rsid w:val="00B0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2019-08-02T06:31:00Z</dcterms:created>
  <dcterms:modified xsi:type="dcterms:W3CDTF">2019-08-02T06:31:00Z</dcterms:modified>
</cp:coreProperties>
</file>