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4A" w:rsidRDefault="0076384A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образования и науки РФ от 28 июня 2013 г. N 491</w:t>
        </w:r>
        <w:r>
          <w:rPr>
            <w:rStyle w:val="a4"/>
            <w:rFonts w:cs="Arial"/>
            <w:b w:val="0"/>
            <w:bCs w:val="0"/>
          </w:rPr>
          <w:br/>
  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  </w:r>
      </w:hyperlink>
    </w:p>
    <w:p w:rsidR="0076384A" w:rsidRDefault="0076384A">
      <w:pPr>
        <w:pStyle w:val="affd"/>
      </w:pPr>
      <w:r>
        <w:t>С изменениями и дополнениями от:</w:t>
      </w:r>
    </w:p>
    <w:p w:rsidR="0076384A" w:rsidRDefault="0076384A">
      <w:pPr>
        <w:pStyle w:val="af8"/>
      </w:pPr>
      <w:r>
        <w:t>19 мая 2014 г., 12 января 2015 г.</w:t>
      </w:r>
    </w:p>
    <w:p w:rsidR="0076384A" w:rsidRDefault="0076384A"/>
    <w:p w:rsidR="0076384A" w:rsidRDefault="0076384A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частью 15 статьи 59</w:t>
        </w:r>
      </w:hyperlink>
      <w:r>
        <w:t xml:space="preserve"> и </w:t>
      </w:r>
      <w:hyperlink r:id="rId6" w:history="1">
        <w:r>
          <w:rPr>
            <w:rStyle w:val="a4"/>
            <w:rFonts w:cs="Arial"/>
          </w:rPr>
          <w:t>частью 3 статьи 77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76384A" w:rsidRDefault="0076384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6384A" w:rsidRDefault="0076384A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29 августа 2011 г. N 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</w:p>
    <w:p w:rsidR="0076384A" w:rsidRDefault="0076384A">
      <w:bookmarkStart w:id="2" w:name="sub_3"/>
      <w:bookmarkEnd w:id="1"/>
      <w:r>
        <w:t>3. Настоящий приказ вступает в силу с 1 сентября 2013 года.</w:t>
      </w:r>
    </w:p>
    <w:bookmarkEnd w:id="2"/>
    <w:p w:rsidR="0076384A" w:rsidRDefault="0076384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6384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6384A" w:rsidRDefault="0076384A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6384A" w:rsidRDefault="0076384A">
            <w:pPr>
              <w:pStyle w:val="aff7"/>
              <w:jc w:val="right"/>
            </w:pPr>
            <w:r>
              <w:t>Д.  Ливанов</w:t>
            </w:r>
          </w:p>
        </w:tc>
      </w:tr>
    </w:tbl>
    <w:p w:rsidR="0076384A" w:rsidRDefault="0076384A"/>
    <w:p w:rsidR="0076384A" w:rsidRDefault="0076384A">
      <w:pPr>
        <w:pStyle w:val="afff0"/>
      </w:pPr>
      <w:r>
        <w:t>Зарегистрировано в Минюсте РФ 2 августа 2013 г.</w:t>
      </w:r>
      <w:r>
        <w:br/>
        <w:t>Регистрационный N 29234</w:t>
      </w:r>
    </w:p>
    <w:p w:rsidR="0076384A" w:rsidRDefault="0076384A"/>
    <w:p w:rsidR="0076384A" w:rsidRDefault="0076384A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76384A" w:rsidRDefault="0076384A"/>
    <w:p w:rsidR="0076384A" w:rsidRDefault="0076384A">
      <w:pPr>
        <w:pStyle w:val="1"/>
      </w:pPr>
      <w:r>
        <w:t>Порядок</w:t>
      </w:r>
      <w:r>
        <w:br/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76384A" w:rsidRDefault="0076384A"/>
    <w:p w:rsidR="0076384A" w:rsidRDefault="0076384A">
      <w:bookmarkStart w:id="4" w:name="sub_1001"/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</w:t>
      </w:r>
      <w:r>
        <w:lastRenderedPageBreak/>
        <w:t>Министерством образования и науки Российской Федерации</w:t>
      </w:r>
      <w:hyperlink w:anchor="sub_991" w:history="1">
        <w:r>
          <w:rPr>
            <w:rStyle w:val="a4"/>
            <w:rFonts w:cs="Arial"/>
          </w:rPr>
          <w:t>*</w:t>
        </w:r>
      </w:hyperlink>
      <w:r>
        <w:t xml:space="preserve"> (далее - олимпиады).</w:t>
      </w:r>
    </w:p>
    <w:bookmarkEnd w:id="4"/>
    <w:p w:rsidR="0076384A" w:rsidRDefault="0076384A"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76384A" w:rsidRDefault="0076384A">
      <w:bookmarkStart w:id="5" w:name="sub_1002"/>
      <w: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76384A" w:rsidRDefault="0076384A">
      <w:bookmarkStart w:id="6" w:name="sub_1003"/>
      <w:bookmarkEnd w:id="5"/>
      <w:r>
        <w:t xml:space="preserve">3. </w:t>
      </w:r>
      <w:hyperlink r:id="rId8" w:history="1">
        <w:r>
          <w:rPr>
            <w:rStyle w:val="a4"/>
            <w:rFonts w:cs="Arial"/>
          </w:rPr>
          <w:t>Исключен</w:t>
        </w:r>
      </w:hyperlink>
      <w:r>
        <w:t>.</w:t>
      </w:r>
    </w:p>
    <w:bookmarkEnd w:id="6"/>
    <w:p w:rsidR="0076384A" w:rsidRDefault="0076384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76384A" w:rsidRDefault="0076384A">
      <w:pPr>
        <w:pStyle w:val="afb"/>
      </w:pPr>
      <w:bookmarkStart w:id="7" w:name="sub_112200096"/>
      <w:r>
        <w:t xml:space="preserve">См. текст </w:t>
      </w:r>
      <w:hyperlink r:id="rId9" w:history="1">
        <w:r>
          <w:rPr>
            <w:rStyle w:val="a4"/>
            <w:rFonts w:cs="Arial"/>
          </w:rPr>
          <w:t>пункта 3</w:t>
        </w:r>
      </w:hyperlink>
    </w:p>
    <w:p w:rsidR="0076384A" w:rsidRDefault="0076384A">
      <w:bookmarkStart w:id="8" w:name="sub_1004"/>
      <w:bookmarkEnd w:id="7"/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6384A" w:rsidRDefault="0076384A">
      <w:bookmarkStart w:id="9" w:name="sub_1005"/>
      <w:bookmarkEnd w:id="8"/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bookmarkEnd w:id="9"/>
    <w:p w:rsidR="0076384A" w:rsidRDefault="0076384A"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76384A" w:rsidRDefault="0076384A">
      <w:bookmarkStart w:id="10" w:name="sub_1051"/>
      <w: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76384A" w:rsidRDefault="0076384A">
      <w:bookmarkStart w:id="11" w:name="sub_1052"/>
      <w:bookmarkEnd w:id="10"/>
      <w: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76384A" w:rsidRDefault="0076384A">
      <w:bookmarkStart w:id="12" w:name="sub_1053"/>
      <w:bookmarkEnd w:id="11"/>
      <w:r>
        <w:t>в) этапа олимпиады, проводимого в очной форме (далее - этап олимпиады).</w:t>
      </w:r>
    </w:p>
    <w:p w:rsidR="0076384A" w:rsidRDefault="0076384A">
      <w:pPr>
        <w:pStyle w:val="afa"/>
        <w:rPr>
          <w:color w:val="000000"/>
          <w:sz w:val="16"/>
          <w:szCs w:val="16"/>
        </w:rPr>
      </w:pPr>
      <w:bookmarkStart w:id="13" w:name="sub_1006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Start w:id="14" w:name="sub_112208336"/>
    <w:bookmarkEnd w:id="13"/>
    <w:p w:rsidR="0076384A" w:rsidRDefault="0076384A">
      <w:pPr>
        <w:pStyle w:val="afb"/>
      </w:pPr>
      <w:r>
        <w:fldChar w:fldCharType="begin"/>
      </w:r>
      <w:r>
        <w:instrText>HYPERLINK "garantF1://70566004.3"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19 мая 2014 г. N 552 в пункт 6 внесены изменения</w:t>
      </w:r>
    </w:p>
    <w:bookmarkEnd w:id="14"/>
    <w:p w:rsidR="0076384A" w:rsidRDefault="0076384A">
      <w:pPr>
        <w:pStyle w:val="afb"/>
      </w:pPr>
      <w:r>
        <w:fldChar w:fldCharType="begin"/>
      </w:r>
      <w:r>
        <w:instrText>HYPERLINK "garantF1://57959911.1006"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76384A" w:rsidRDefault="0076384A">
      <w:r>
        <w:t>6. Аккредитацию граждан в качестве общественных наблюдателей осуществляют:</w:t>
      </w:r>
    </w:p>
    <w:p w:rsidR="0076384A" w:rsidRDefault="0076384A"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76384A" w:rsidRDefault="0076384A"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6384A" w:rsidRDefault="0076384A">
      <w:bookmarkStart w:id="15" w:name="sub_10063"/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76384A" w:rsidRDefault="0076384A">
      <w:pPr>
        <w:pStyle w:val="afa"/>
        <w:rPr>
          <w:color w:val="000000"/>
          <w:sz w:val="16"/>
          <w:szCs w:val="16"/>
        </w:rPr>
      </w:pPr>
      <w:bookmarkStart w:id="16" w:name="sub_1007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76384A" w:rsidRDefault="0076384A">
      <w:pPr>
        <w:pStyle w:val="afb"/>
      </w:pPr>
      <w:r>
        <w:lastRenderedPageBreak/>
        <w:fldChar w:fldCharType="begin"/>
      </w:r>
      <w:r>
        <w:instrText>HYPERLINK "garantF1://70760672.1001"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12 января 2015 г. N 2 в пункт 7 внесены изменения</w:t>
      </w:r>
    </w:p>
    <w:p w:rsidR="0076384A" w:rsidRDefault="0076384A">
      <w:pPr>
        <w:pStyle w:val="afb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6384A" w:rsidRDefault="0076384A">
      <w:r>
        <w:t>7. Аккредитация граждан в качестве общественных наблюдателей завершается:</w:t>
      </w:r>
    </w:p>
    <w:p w:rsidR="0076384A" w:rsidRDefault="0076384A">
      <w:bookmarkStart w:id="17" w:name="sub_1072"/>
      <w:r>
        <w:t>на экзамен(ы)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bookmarkEnd w:id="17"/>
    <w:p w:rsidR="0076384A" w:rsidRDefault="0076384A">
      <w:r>
        <w:t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</w:t>
      </w:r>
      <w:hyperlink w:anchor="sub_991" w:history="1">
        <w:r>
          <w:rPr>
            <w:rStyle w:val="a4"/>
            <w:rFonts w:cs="Arial"/>
          </w:rPr>
          <w:t>*</w:t>
        </w:r>
      </w:hyperlink>
      <w:r>
        <w:t xml:space="preserve"> (далее - порядки проведения ВсОШ, олимпиад), даты проведения соответствующего этапа;</w:t>
      </w:r>
    </w:p>
    <w:p w:rsidR="0076384A" w:rsidRDefault="0076384A">
      <w: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76384A" w:rsidRDefault="0076384A">
      <w:r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76384A" w:rsidRDefault="0076384A">
      <w:pPr>
        <w:pStyle w:val="afa"/>
        <w:rPr>
          <w:color w:val="000000"/>
          <w:sz w:val="16"/>
          <w:szCs w:val="16"/>
        </w:rPr>
      </w:pPr>
      <w:bookmarkStart w:id="18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76384A" w:rsidRDefault="0076384A">
      <w:pPr>
        <w:pStyle w:val="afb"/>
      </w:pPr>
      <w:r>
        <w:fldChar w:fldCharType="begin"/>
      </w:r>
      <w:r>
        <w:instrText>HYPERLINK "garantF1://70760672.1002"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12 января 2015 г. N 2 в пункт 8 внесены изменения</w:t>
      </w:r>
    </w:p>
    <w:p w:rsidR="0076384A" w:rsidRDefault="0076384A">
      <w:pPr>
        <w:pStyle w:val="afb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6384A" w:rsidRDefault="0076384A">
      <w: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76384A" w:rsidRDefault="0076384A">
      <w:bookmarkStart w:id="19" w:name="sub_1081"/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76384A" w:rsidRDefault="0076384A">
      <w:bookmarkStart w:id="20" w:name="sub_1082"/>
      <w:bookmarkEnd w:id="19"/>
      <w: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76384A" w:rsidRDefault="0076384A">
      <w:bookmarkStart w:id="21" w:name="sub_1083"/>
      <w:bookmarkEnd w:id="20"/>
      <w: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76384A" w:rsidRDefault="0076384A">
      <w:bookmarkStart w:id="22" w:name="sub_1084"/>
      <w:bookmarkEnd w:id="21"/>
      <w: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76384A" w:rsidRDefault="0076384A">
      <w:bookmarkStart w:id="23" w:name="sub_1085"/>
      <w:bookmarkEnd w:id="22"/>
      <w:r>
        <w:t>д) дата подачи заявления.</w:t>
      </w:r>
    </w:p>
    <w:bookmarkEnd w:id="23"/>
    <w:p w:rsidR="0076384A" w:rsidRDefault="0076384A">
      <w:r>
        <w:t>Указанные данные удостоверяются личной подписью лица, подавшего заявление.</w:t>
      </w:r>
    </w:p>
    <w:p w:rsidR="0076384A" w:rsidRDefault="0076384A">
      <w:r>
        <w:t>Подписью лица, подавшего заявление, фиксируется также:</w:t>
      </w:r>
    </w:p>
    <w:p w:rsidR="0076384A" w:rsidRDefault="0076384A">
      <w: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обучаются.</w:t>
      </w:r>
    </w:p>
    <w:p w:rsidR="0076384A" w:rsidRDefault="0076384A">
      <w:pPr>
        <w:pStyle w:val="afa"/>
        <w:rPr>
          <w:color w:val="000000"/>
          <w:sz w:val="16"/>
          <w:szCs w:val="16"/>
        </w:rPr>
      </w:pPr>
      <w:bookmarkStart w:id="24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76384A" w:rsidRDefault="0076384A">
      <w:pPr>
        <w:pStyle w:val="afb"/>
      </w:pPr>
      <w:r>
        <w:fldChar w:fldCharType="begin"/>
      </w:r>
      <w:r>
        <w:instrText>HYPERLINK "garantF1://70760672.1003"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12 января 2015 г. N 2 пункт 9 изложен в новой </w:t>
      </w:r>
      <w:r>
        <w:lastRenderedPageBreak/>
        <w:t>редакции</w:t>
      </w:r>
    </w:p>
    <w:p w:rsidR="0076384A" w:rsidRDefault="0076384A">
      <w:pPr>
        <w:pStyle w:val="afb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6384A" w:rsidRDefault="0076384A"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76384A" w:rsidRDefault="0076384A">
      <w:hyperlink r:id="rId1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образовании даты проведения экзамена по соответствующему учебному предмету;</w:t>
      </w:r>
    </w:p>
    <w:p w:rsidR="0076384A" w:rsidRDefault="0076384A">
      <w:r>
        <w:t>порядками проведения ВсОШ, олимпиад даты проведения этапа ВсОШ и этапа олимпиады.</w:t>
      </w:r>
    </w:p>
    <w:p w:rsidR="0076384A" w:rsidRDefault="0076384A">
      <w:pPr>
        <w:pStyle w:val="afa"/>
        <w:rPr>
          <w:color w:val="000000"/>
          <w:sz w:val="16"/>
          <w:szCs w:val="16"/>
        </w:rPr>
      </w:pPr>
      <w:bookmarkStart w:id="25" w:name="sub_101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76384A" w:rsidRDefault="0076384A">
      <w:pPr>
        <w:pStyle w:val="afb"/>
      </w:pPr>
      <w:r>
        <w:fldChar w:fldCharType="begin"/>
      </w:r>
      <w:r>
        <w:instrText>HYPERLINK "garantF1://70760672.1004"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12 января 2015 г. N 2 в пункт 10 внесены изменения</w:t>
      </w:r>
    </w:p>
    <w:p w:rsidR="0076384A" w:rsidRDefault="0076384A">
      <w:pPr>
        <w:pStyle w:val="afb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6384A" w:rsidRDefault="0076384A">
      <w:r>
        <w:t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6384A" w:rsidRDefault="0076384A">
      <w:pPr>
        <w:pStyle w:val="afa"/>
        <w:rPr>
          <w:color w:val="000000"/>
          <w:sz w:val="16"/>
          <w:szCs w:val="16"/>
        </w:rPr>
      </w:pPr>
      <w:bookmarkStart w:id="26" w:name="sub_1011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76384A" w:rsidRDefault="0076384A">
      <w:pPr>
        <w:pStyle w:val="afb"/>
      </w:pPr>
      <w:r>
        <w:fldChar w:fldCharType="begin"/>
      </w:r>
      <w:r>
        <w:instrText>HYPERLINK "garantF1://70760672.1005"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12 января 2015 г. N 2 в пункт 11 внесены изменения</w:t>
      </w:r>
    </w:p>
    <w:p w:rsidR="0076384A" w:rsidRDefault="0076384A">
      <w:pPr>
        <w:pStyle w:val="afb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6384A" w:rsidRDefault="0076384A"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6384A" w:rsidRDefault="0076384A">
      <w:bookmarkStart w:id="27" w:name="sub_10112"/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76384A" w:rsidRDefault="0076384A">
      <w:pPr>
        <w:pStyle w:val="afa"/>
        <w:rPr>
          <w:color w:val="000000"/>
          <w:sz w:val="16"/>
          <w:szCs w:val="16"/>
        </w:rPr>
      </w:pPr>
      <w:bookmarkStart w:id="28" w:name="sub_1012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76384A" w:rsidRDefault="0076384A">
      <w:pPr>
        <w:pStyle w:val="afb"/>
      </w:pPr>
      <w:r>
        <w:fldChar w:fldCharType="begin"/>
      </w:r>
      <w:r>
        <w:instrText>HYPERLINK "garantF1://70760672.1006"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12 января 2015 г. N 2 в пункт 12 внесены изменения</w:t>
      </w:r>
    </w:p>
    <w:p w:rsidR="0076384A" w:rsidRDefault="0076384A">
      <w:pPr>
        <w:pStyle w:val="afb"/>
      </w:pPr>
      <w:hyperlink r:id="rId1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6384A" w:rsidRDefault="0076384A">
      <w:r>
        <w:t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76384A" w:rsidRDefault="0076384A"/>
    <w:p w:rsidR="0076384A" w:rsidRDefault="0076384A">
      <w:r>
        <w:t>_____________________________</w:t>
      </w:r>
    </w:p>
    <w:p w:rsidR="0076384A" w:rsidRDefault="0076384A">
      <w:bookmarkStart w:id="29" w:name="sub_991"/>
      <w:r>
        <w:t xml:space="preserve">* </w:t>
      </w:r>
      <w:hyperlink r:id="rId17" w:history="1">
        <w:r>
          <w:rPr>
            <w:rStyle w:val="a4"/>
            <w:rFonts w:cs="Arial"/>
          </w:rPr>
          <w:t>Часть 3 статьи 77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29"/>
    <w:p w:rsidR="0076384A" w:rsidRDefault="0076384A"/>
    <w:sectPr w:rsidR="0076384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7C12"/>
    <w:rsid w:val="00394105"/>
    <w:rsid w:val="0076384A"/>
    <w:rsid w:val="00D171DA"/>
    <w:rsid w:val="00DC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66004.2" TargetMode="External"/><Relationship Id="rId13" Type="http://schemas.openxmlformats.org/officeDocument/2006/relationships/hyperlink" Target="garantF1://70191362.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55072404.0" TargetMode="External"/><Relationship Id="rId12" Type="http://schemas.openxmlformats.org/officeDocument/2006/relationships/hyperlink" Target="garantF1://57401731.1009" TargetMode="External"/><Relationship Id="rId17" Type="http://schemas.openxmlformats.org/officeDocument/2006/relationships/hyperlink" Target="garantF1://70191362.10889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401731.101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108892" TargetMode="External"/><Relationship Id="rId11" Type="http://schemas.openxmlformats.org/officeDocument/2006/relationships/hyperlink" Target="garantF1://57401731.1008" TargetMode="External"/><Relationship Id="rId5" Type="http://schemas.openxmlformats.org/officeDocument/2006/relationships/hyperlink" Target="garantF1://70191362.108713" TargetMode="External"/><Relationship Id="rId15" Type="http://schemas.openxmlformats.org/officeDocument/2006/relationships/hyperlink" Target="garantF1://57401731.1011" TargetMode="External"/><Relationship Id="rId10" Type="http://schemas.openxmlformats.org/officeDocument/2006/relationships/hyperlink" Target="garantF1://57401731.1007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0328618.0" TargetMode="External"/><Relationship Id="rId9" Type="http://schemas.openxmlformats.org/officeDocument/2006/relationships/hyperlink" Target="garantF1://57959911.1003" TargetMode="External"/><Relationship Id="rId14" Type="http://schemas.openxmlformats.org/officeDocument/2006/relationships/hyperlink" Target="garantF1://57401731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10516</Characters>
  <Application>Microsoft Office Word</Application>
  <DocSecurity>0</DocSecurity>
  <Lines>87</Lines>
  <Paragraphs>24</Paragraphs>
  <ScaleCrop>false</ScaleCrop>
  <Company>НПП "Гарант-Сервис"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2019-06-23T17:52:00Z</dcterms:created>
  <dcterms:modified xsi:type="dcterms:W3CDTF">2019-06-23T17:52:00Z</dcterms:modified>
</cp:coreProperties>
</file>