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5105AE" w:rsidRDefault="00F624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«А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54116C">
        <w:rPr>
          <w:rFonts w:ascii="Times New Roman" w:hAnsi="Times New Roman" w:cs="Times New Roman"/>
          <w:b/>
          <w:sz w:val="28"/>
          <w:szCs w:val="28"/>
        </w:rPr>
        <w:t>1</w:t>
      </w:r>
      <w:r w:rsidR="00624557">
        <w:rPr>
          <w:rFonts w:ascii="Times New Roman" w:hAnsi="Times New Roman" w:cs="Times New Roman"/>
          <w:b/>
          <w:sz w:val="28"/>
          <w:szCs w:val="28"/>
        </w:rPr>
        <w:t>8</w:t>
      </w:r>
      <w:r w:rsidR="0054116C">
        <w:rPr>
          <w:rFonts w:ascii="Times New Roman" w:hAnsi="Times New Roman" w:cs="Times New Roman"/>
          <w:b/>
          <w:sz w:val="28"/>
          <w:szCs w:val="28"/>
        </w:rPr>
        <w:t>.05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pPr w:leftFromText="180" w:rightFromText="180" w:horzAnchor="margin" w:tblpY="846"/>
        <w:tblW w:w="15618" w:type="dxa"/>
        <w:tblLayout w:type="fixed"/>
        <w:tblLook w:val="04A0"/>
      </w:tblPr>
      <w:tblGrid>
        <w:gridCol w:w="1088"/>
        <w:gridCol w:w="8"/>
        <w:gridCol w:w="568"/>
        <w:gridCol w:w="1558"/>
        <w:gridCol w:w="143"/>
        <w:gridCol w:w="27"/>
        <w:gridCol w:w="2107"/>
        <w:gridCol w:w="3680"/>
        <w:gridCol w:w="2222"/>
        <w:gridCol w:w="38"/>
        <w:gridCol w:w="9"/>
        <w:gridCol w:w="2127"/>
        <w:gridCol w:w="28"/>
        <w:gridCol w:w="2015"/>
      </w:tblGrid>
      <w:tr w:rsidR="005105AE" w:rsidTr="00F47A7D">
        <w:tc>
          <w:tcPr>
            <w:tcW w:w="1096" w:type="dxa"/>
            <w:gridSpan w:val="2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8" w:type="dxa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77" w:type="dxa"/>
            <w:gridSpan w:val="3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3680" w:type="dxa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22" w:type="dxa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174" w:type="dxa"/>
            <w:gridSpan w:val="3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043" w:type="dxa"/>
            <w:gridSpan w:val="2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16085B" w:rsidTr="00F47A7D">
        <w:tc>
          <w:tcPr>
            <w:tcW w:w="109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6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7" w:type="dxa"/>
            <w:gridSpan w:val="3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680" w:type="dxa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материала, изученного в VI классе</w:t>
            </w:r>
          </w:p>
        </w:tc>
        <w:tc>
          <w:tcPr>
            <w:tcW w:w="2222" w:type="dxa"/>
          </w:tcPr>
          <w:p w:rsidR="0016085B" w:rsidRPr="00E82013" w:rsidRDefault="0016085B" w:rsidP="00160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Тестовое задание на учебной платформе «</w:t>
            </w:r>
            <w:proofErr w:type="spellStart"/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», работа со словарными словами.</w:t>
            </w:r>
          </w:p>
        </w:tc>
        <w:tc>
          <w:tcPr>
            <w:tcW w:w="2174" w:type="dxa"/>
            <w:gridSpan w:val="3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Уроки на сайте РЭШ</w:t>
            </w:r>
          </w:p>
          <w:p w:rsidR="0016085B" w:rsidRPr="00E82013" w:rsidRDefault="00F66F91" w:rsidP="00160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6085B" w:rsidRPr="00E820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https://resh.edu.ru/subject/13/6/</w:t>
              </w:r>
            </w:hyperlink>
          </w:p>
        </w:tc>
        <w:tc>
          <w:tcPr>
            <w:tcW w:w="2043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5B" w:rsidTr="00F47A7D">
        <w:tc>
          <w:tcPr>
            <w:tcW w:w="109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56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77" w:type="dxa"/>
            <w:gridSpan w:val="3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5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680" w:type="dxa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О.Генри "Дары волхвов"</w:t>
            </w:r>
          </w:p>
        </w:tc>
        <w:tc>
          <w:tcPr>
            <w:tcW w:w="2222" w:type="dxa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Стр. 265-273 читать, стр. 273 – ответы на вопросы 1-3 письменно</w:t>
            </w:r>
          </w:p>
        </w:tc>
        <w:tc>
          <w:tcPr>
            <w:tcW w:w="2174" w:type="dxa"/>
            <w:gridSpan w:val="3"/>
          </w:tcPr>
          <w:p w:rsidR="0016085B" w:rsidRPr="00E82013" w:rsidRDefault="0016085B" w:rsidP="0016085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Уроки на сайте РЭШ</w:t>
            </w:r>
          </w:p>
          <w:p w:rsidR="0016085B" w:rsidRPr="00E82013" w:rsidRDefault="0016085B" w:rsidP="00160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5B" w:rsidRPr="00E82013" w:rsidRDefault="00F66F91" w:rsidP="00160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085B" w:rsidRPr="00E820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https://resh.edu.ru/subject/14/6/</w:t>
              </w:r>
            </w:hyperlink>
          </w:p>
        </w:tc>
        <w:tc>
          <w:tcPr>
            <w:tcW w:w="2043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5B" w:rsidTr="00F47A7D">
        <w:tc>
          <w:tcPr>
            <w:tcW w:w="109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56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77" w:type="dxa"/>
            <w:gridSpan w:val="3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80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22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74" w:type="dxa"/>
            <w:gridSpan w:val="3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3" w:type="dxa"/>
            <w:gridSpan w:val="2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085B" w:rsidTr="00F47A7D">
        <w:tc>
          <w:tcPr>
            <w:tcW w:w="109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56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7" w:type="dxa"/>
            <w:gridSpan w:val="3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Е.В.</w:t>
            </w:r>
          </w:p>
        </w:tc>
        <w:tc>
          <w:tcPr>
            <w:tcW w:w="3680" w:type="dxa"/>
          </w:tcPr>
          <w:p w:rsidR="0016085B" w:rsidRPr="00E82013" w:rsidRDefault="00444E93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обыкновенных дробей в десятичную.</w:t>
            </w:r>
          </w:p>
        </w:tc>
        <w:tc>
          <w:tcPr>
            <w:tcW w:w="2222" w:type="dxa"/>
          </w:tcPr>
          <w:p w:rsidR="0016085B" w:rsidRPr="00E82013" w:rsidRDefault="003D45D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174" w:type="dxa"/>
            <w:gridSpan w:val="3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5B" w:rsidTr="00F47A7D">
        <w:tc>
          <w:tcPr>
            <w:tcW w:w="109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56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7" w:type="dxa"/>
            <w:gridSpan w:val="3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5">
              <w:rPr>
                <w:rFonts w:ascii="Times New Roman" w:hAnsi="Times New Roman" w:cs="Times New Roman"/>
                <w:sz w:val="24"/>
                <w:szCs w:val="24"/>
              </w:rPr>
              <w:t>Миронов Е.В.</w:t>
            </w:r>
          </w:p>
        </w:tc>
        <w:tc>
          <w:tcPr>
            <w:tcW w:w="3680" w:type="dxa"/>
          </w:tcPr>
          <w:p w:rsidR="0016085B" w:rsidRPr="00E82013" w:rsidRDefault="00444E93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Повторение. Пропорции</w:t>
            </w:r>
          </w:p>
        </w:tc>
        <w:tc>
          <w:tcPr>
            <w:tcW w:w="2222" w:type="dxa"/>
          </w:tcPr>
          <w:p w:rsidR="0016085B" w:rsidRPr="00E82013" w:rsidRDefault="003D45D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174" w:type="dxa"/>
            <w:gridSpan w:val="3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5B" w:rsidTr="00F47A7D">
        <w:tc>
          <w:tcPr>
            <w:tcW w:w="1096" w:type="dxa"/>
            <w:gridSpan w:val="2"/>
          </w:tcPr>
          <w:p w:rsidR="0016085B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568" w:type="dxa"/>
          </w:tcPr>
          <w:p w:rsidR="0016085B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16085B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5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2277" w:type="dxa"/>
            <w:gridSpan w:val="3"/>
          </w:tcPr>
          <w:p w:rsidR="0016085B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16085B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3680" w:type="dxa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Составления вопросника для проведения интервью по теме «Мой друг»</w:t>
            </w:r>
          </w:p>
        </w:tc>
        <w:tc>
          <w:tcPr>
            <w:tcW w:w="2222" w:type="dxa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65 составить опросник по образцу</w:t>
            </w:r>
          </w:p>
        </w:tc>
        <w:tc>
          <w:tcPr>
            <w:tcW w:w="2174" w:type="dxa"/>
            <w:gridSpan w:val="3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 </w:t>
            </w:r>
            <w:proofErr w:type="spellStart"/>
            <w:r w:rsidRPr="00E8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43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5B" w:rsidRPr="000B680E" w:rsidTr="00F47A7D">
        <w:tc>
          <w:tcPr>
            <w:tcW w:w="15618" w:type="dxa"/>
            <w:gridSpan w:val="14"/>
          </w:tcPr>
          <w:p w:rsidR="0016085B" w:rsidRPr="00824289" w:rsidRDefault="0016085B" w:rsidP="001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Pr="0082428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6085B" w:rsidRPr="005105AE" w:rsidTr="00F47A7D">
        <w:tc>
          <w:tcPr>
            <w:tcW w:w="109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6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7" w:type="dxa"/>
            <w:gridSpan w:val="3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680" w:type="dxa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15 века.</w:t>
            </w:r>
          </w:p>
        </w:tc>
        <w:tc>
          <w:tcPr>
            <w:tcW w:w="2222" w:type="dxa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 xml:space="preserve">Читаем параграф 29. </w:t>
            </w:r>
          </w:p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2174" w:type="dxa"/>
            <w:gridSpan w:val="3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https://www.youtube.com/watch?v=eOVQwq66FvQ</w:t>
            </w:r>
          </w:p>
        </w:tc>
        <w:tc>
          <w:tcPr>
            <w:tcW w:w="2043" w:type="dxa"/>
            <w:gridSpan w:val="2"/>
          </w:tcPr>
          <w:p w:rsidR="0016085B" w:rsidRPr="00A13964" w:rsidRDefault="0016085B" w:rsidP="0016085B">
            <w:pPr>
              <w:rPr>
                <w:rFonts w:ascii="Times New Roman" w:hAnsi="Times New Roman" w:cs="Times New Roman"/>
              </w:rPr>
            </w:pPr>
            <w:r w:rsidRPr="00520473">
              <w:rPr>
                <w:rFonts w:ascii="Times New Roman" w:hAnsi="Times New Roman" w:cs="Times New Roman"/>
              </w:rPr>
              <w:t>Вопросы 5 письменно.</w:t>
            </w:r>
          </w:p>
        </w:tc>
      </w:tr>
      <w:tr w:rsidR="0016085B" w:rsidRPr="005105AE" w:rsidTr="003977D2">
        <w:tc>
          <w:tcPr>
            <w:tcW w:w="109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56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7" w:type="dxa"/>
            <w:gridSpan w:val="3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680" w:type="dxa"/>
            <w:vAlign w:val="center"/>
          </w:tcPr>
          <w:p w:rsidR="0016085B" w:rsidRPr="00E82013" w:rsidRDefault="0016085B" w:rsidP="0016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Охрана органического мира.</w:t>
            </w:r>
          </w:p>
        </w:tc>
        <w:tc>
          <w:tcPr>
            <w:tcW w:w="2222" w:type="dxa"/>
            <w:vAlign w:val="center"/>
          </w:tcPr>
          <w:p w:rsidR="0016085B" w:rsidRPr="00E82013" w:rsidRDefault="0016085B" w:rsidP="0016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писм</w:t>
            </w:r>
            <w:proofErr w:type="spellEnd"/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. стр. 176-177</w:t>
            </w:r>
          </w:p>
        </w:tc>
        <w:tc>
          <w:tcPr>
            <w:tcW w:w="2174" w:type="dxa"/>
            <w:gridSpan w:val="3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5B" w:rsidRPr="005105AE" w:rsidTr="00F47A7D">
        <w:tc>
          <w:tcPr>
            <w:tcW w:w="109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10.30-11.00</w:t>
            </w:r>
          </w:p>
        </w:tc>
        <w:tc>
          <w:tcPr>
            <w:tcW w:w="56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7" w:type="dxa"/>
            <w:gridSpan w:val="3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680" w:type="dxa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материала, изученного в VI классе</w:t>
            </w:r>
          </w:p>
        </w:tc>
        <w:tc>
          <w:tcPr>
            <w:tcW w:w="2222" w:type="dxa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П. 101 упр. 608 – списать,</w:t>
            </w:r>
          </w:p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Выполнить синтаксический разбор 1 и 2 предл.</w:t>
            </w:r>
          </w:p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Все разборы по заданию, работа со словарными словами.</w:t>
            </w:r>
          </w:p>
        </w:tc>
        <w:tc>
          <w:tcPr>
            <w:tcW w:w="2174" w:type="dxa"/>
            <w:gridSpan w:val="3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Уроки на сайте РЭШ</w:t>
            </w:r>
          </w:p>
          <w:p w:rsidR="0016085B" w:rsidRPr="00E82013" w:rsidRDefault="00F66F91" w:rsidP="00160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085B" w:rsidRPr="00E820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https://resh.edu.ru/subject/13/6/</w:t>
              </w:r>
            </w:hyperlink>
          </w:p>
        </w:tc>
        <w:tc>
          <w:tcPr>
            <w:tcW w:w="2043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5B" w:rsidRPr="005105AE" w:rsidTr="00F47A7D">
        <w:tc>
          <w:tcPr>
            <w:tcW w:w="109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56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77" w:type="dxa"/>
            <w:gridSpan w:val="3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680" w:type="dxa"/>
          </w:tcPr>
          <w:p w:rsidR="0016085B" w:rsidRPr="00E82013" w:rsidRDefault="0016085B" w:rsidP="00160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Д. Лондон «Любовь к жизни»</w:t>
            </w:r>
          </w:p>
        </w:tc>
        <w:tc>
          <w:tcPr>
            <w:tcW w:w="2222" w:type="dxa"/>
          </w:tcPr>
          <w:p w:rsidR="0016085B" w:rsidRPr="00E82013" w:rsidRDefault="0016085B" w:rsidP="00160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Стр. 274-275 – знакомство с биографией писателя, стр. 275- 298 читать.</w:t>
            </w:r>
          </w:p>
        </w:tc>
        <w:tc>
          <w:tcPr>
            <w:tcW w:w="2174" w:type="dxa"/>
            <w:gridSpan w:val="3"/>
          </w:tcPr>
          <w:p w:rsidR="0016085B" w:rsidRPr="00E82013" w:rsidRDefault="0016085B" w:rsidP="0016085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Уроки на сайте РЭШ</w:t>
            </w:r>
          </w:p>
          <w:p w:rsidR="0016085B" w:rsidRPr="00E82013" w:rsidRDefault="0016085B" w:rsidP="00160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5B" w:rsidRPr="00E82013" w:rsidRDefault="00F66F91" w:rsidP="00160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6085B" w:rsidRPr="00E820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https://resh.edu.ru/subject/14/6/</w:t>
              </w:r>
            </w:hyperlink>
          </w:p>
        </w:tc>
        <w:tc>
          <w:tcPr>
            <w:tcW w:w="2043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5B" w:rsidRPr="005105AE" w:rsidTr="00F47A7D">
        <w:tc>
          <w:tcPr>
            <w:tcW w:w="109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56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7" w:type="dxa"/>
            <w:gridSpan w:val="3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Е.В.</w:t>
            </w:r>
          </w:p>
        </w:tc>
        <w:tc>
          <w:tcPr>
            <w:tcW w:w="3680" w:type="dxa"/>
          </w:tcPr>
          <w:p w:rsidR="0016085B" w:rsidRPr="00E82013" w:rsidRDefault="00444E93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Повторение. Прямая и обратная пропорциональные зависимости</w:t>
            </w:r>
          </w:p>
        </w:tc>
        <w:tc>
          <w:tcPr>
            <w:tcW w:w="2222" w:type="dxa"/>
          </w:tcPr>
          <w:p w:rsidR="0016085B" w:rsidRPr="00E82013" w:rsidRDefault="003D45D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174" w:type="dxa"/>
            <w:gridSpan w:val="3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5B" w:rsidRPr="005105AE" w:rsidTr="00F47A7D">
        <w:tc>
          <w:tcPr>
            <w:tcW w:w="1096" w:type="dxa"/>
            <w:gridSpan w:val="2"/>
          </w:tcPr>
          <w:p w:rsidR="0016085B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568" w:type="dxa"/>
          </w:tcPr>
          <w:p w:rsidR="0016085B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77" w:type="dxa"/>
            <w:gridSpan w:val="3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80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22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74" w:type="dxa"/>
            <w:gridSpan w:val="3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3" w:type="dxa"/>
            <w:gridSpan w:val="2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085B" w:rsidRPr="000B680E" w:rsidTr="00F47A7D">
        <w:tc>
          <w:tcPr>
            <w:tcW w:w="15618" w:type="dxa"/>
            <w:gridSpan w:val="14"/>
          </w:tcPr>
          <w:p w:rsidR="0016085B" w:rsidRPr="007B4A7A" w:rsidRDefault="0016085B" w:rsidP="001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Pr="007B4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СРЕДА</w:t>
            </w:r>
          </w:p>
        </w:tc>
      </w:tr>
      <w:tr w:rsidR="0016085B" w:rsidRPr="005105AE" w:rsidTr="00F47A7D">
        <w:tc>
          <w:tcPr>
            <w:tcW w:w="108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7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7" w:type="dxa"/>
            <w:gridSpan w:val="3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Е.В.</w:t>
            </w:r>
          </w:p>
        </w:tc>
        <w:tc>
          <w:tcPr>
            <w:tcW w:w="3680" w:type="dxa"/>
          </w:tcPr>
          <w:p w:rsidR="0016085B" w:rsidRPr="005105AE" w:rsidRDefault="00E82013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Длина окружности. Площадь круга</w:t>
            </w:r>
          </w:p>
        </w:tc>
        <w:tc>
          <w:tcPr>
            <w:tcW w:w="2260" w:type="dxa"/>
            <w:gridSpan w:val="2"/>
          </w:tcPr>
          <w:p w:rsidR="0016085B" w:rsidRPr="005105AE" w:rsidRDefault="003D45D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164" w:type="dxa"/>
            <w:gridSpan w:val="3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5B" w:rsidRPr="005105AE" w:rsidTr="00F47A7D">
        <w:tc>
          <w:tcPr>
            <w:tcW w:w="108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57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7" w:type="dxa"/>
            <w:gridSpan w:val="3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680" w:type="dxa"/>
          </w:tcPr>
          <w:p w:rsidR="0016085B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1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материала, изученного в VI классе</w:t>
            </w:r>
          </w:p>
        </w:tc>
        <w:tc>
          <w:tcPr>
            <w:tcW w:w="2260" w:type="dxa"/>
            <w:gridSpan w:val="2"/>
          </w:tcPr>
          <w:p w:rsidR="0016085B" w:rsidRDefault="0016085B" w:rsidP="00160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102, упр. 609 и 612 по заданию, работа со словарными словами.</w:t>
            </w:r>
          </w:p>
        </w:tc>
        <w:tc>
          <w:tcPr>
            <w:tcW w:w="2164" w:type="dxa"/>
            <w:gridSpan w:val="3"/>
          </w:tcPr>
          <w:p w:rsidR="0016085B" w:rsidRDefault="0016085B" w:rsidP="0016085B">
            <w:r>
              <w:t>Уроки на сайте РЭШ</w:t>
            </w:r>
          </w:p>
          <w:p w:rsidR="0016085B" w:rsidRDefault="00F66F91" w:rsidP="00160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6085B" w:rsidRPr="006D3C16">
                <w:rPr>
                  <w:color w:val="0000FF"/>
                  <w:u w:val="single"/>
                </w:rPr>
                <w:t>https://resh.edu.ru/subject/13/6/</w:t>
              </w:r>
            </w:hyperlink>
          </w:p>
        </w:tc>
        <w:tc>
          <w:tcPr>
            <w:tcW w:w="2015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5B" w:rsidRPr="005105AE" w:rsidTr="00F47A7D">
        <w:tc>
          <w:tcPr>
            <w:tcW w:w="108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57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77" w:type="dxa"/>
            <w:gridSpan w:val="3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80" w:type="dxa"/>
          </w:tcPr>
          <w:p w:rsidR="0016085B" w:rsidRPr="008F2DFE" w:rsidRDefault="008F2DFE" w:rsidP="001608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0" w:type="dxa"/>
            <w:gridSpan w:val="2"/>
          </w:tcPr>
          <w:p w:rsidR="0016085B" w:rsidRPr="008F2DFE" w:rsidRDefault="008F2DFE" w:rsidP="001608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64" w:type="dxa"/>
            <w:gridSpan w:val="3"/>
          </w:tcPr>
          <w:p w:rsidR="0016085B" w:rsidRPr="008F2DFE" w:rsidRDefault="008F2DFE" w:rsidP="001608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085B" w:rsidRPr="005105AE" w:rsidTr="008B1034">
        <w:tc>
          <w:tcPr>
            <w:tcW w:w="108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57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77" w:type="dxa"/>
            <w:gridSpan w:val="3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80" w:type="dxa"/>
            <w:vAlign w:val="center"/>
          </w:tcPr>
          <w:p w:rsidR="0016085B" w:rsidRPr="008F2DFE" w:rsidRDefault="008F2DFE" w:rsidP="001608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0" w:type="dxa"/>
            <w:gridSpan w:val="2"/>
            <w:vAlign w:val="center"/>
          </w:tcPr>
          <w:p w:rsidR="0016085B" w:rsidRPr="008F2DFE" w:rsidRDefault="008F2DFE" w:rsidP="001608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4" w:type="dxa"/>
            <w:gridSpan w:val="3"/>
          </w:tcPr>
          <w:p w:rsidR="0016085B" w:rsidRPr="008F2DFE" w:rsidRDefault="008F2DFE" w:rsidP="001608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15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085B" w:rsidRPr="005105AE" w:rsidTr="00D15067">
        <w:tc>
          <w:tcPr>
            <w:tcW w:w="108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57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77" w:type="dxa"/>
            <w:gridSpan w:val="3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80" w:type="dxa"/>
            <w:vAlign w:val="center"/>
          </w:tcPr>
          <w:p w:rsidR="0016085B" w:rsidRPr="008F2DFE" w:rsidRDefault="008F2DFE" w:rsidP="001608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0" w:type="dxa"/>
            <w:gridSpan w:val="2"/>
            <w:vAlign w:val="center"/>
          </w:tcPr>
          <w:p w:rsidR="0016085B" w:rsidRPr="008F2DFE" w:rsidRDefault="008F2DFE" w:rsidP="001608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4" w:type="dxa"/>
            <w:gridSpan w:val="3"/>
          </w:tcPr>
          <w:p w:rsidR="0016085B" w:rsidRPr="008F2DFE" w:rsidRDefault="008F2DFE" w:rsidP="001608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15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085B" w:rsidRPr="005105AE" w:rsidTr="00F47A7D">
        <w:tc>
          <w:tcPr>
            <w:tcW w:w="1088" w:type="dxa"/>
          </w:tcPr>
          <w:p w:rsidR="0016085B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576" w:type="dxa"/>
            <w:gridSpan w:val="2"/>
          </w:tcPr>
          <w:p w:rsidR="0016085B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8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77" w:type="dxa"/>
            <w:gridSpan w:val="3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80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0" w:type="dxa"/>
            <w:gridSpan w:val="2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4" w:type="dxa"/>
            <w:gridSpan w:val="3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085B" w:rsidRPr="005105AE" w:rsidTr="00F47A7D">
        <w:tc>
          <w:tcPr>
            <w:tcW w:w="15618" w:type="dxa"/>
            <w:gridSpan w:val="14"/>
          </w:tcPr>
          <w:p w:rsidR="0016085B" w:rsidRPr="00F47A7D" w:rsidRDefault="0016085B" w:rsidP="001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21.05</w:t>
            </w:r>
            <w:r w:rsidRPr="00F4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ЧЕТВЕРГ</w:t>
            </w:r>
          </w:p>
        </w:tc>
      </w:tr>
      <w:tr w:rsidR="0016085B" w:rsidRPr="005105AE" w:rsidTr="00F47A7D">
        <w:tc>
          <w:tcPr>
            <w:tcW w:w="108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7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34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15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680" w:type="dxa"/>
          </w:tcPr>
          <w:p w:rsidR="0016085B" w:rsidRPr="00E82013" w:rsidRDefault="0016085B" w:rsidP="00160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269" w:type="dxa"/>
            <w:gridSpan w:val="3"/>
          </w:tcPr>
          <w:p w:rsidR="0016085B" w:rsidRPr="00E82013" w:rsidRDefault="0016085B" w:rsidP="00160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Стр. 298 - устно ответить на вопросы. Стр. 300- составление таблицы по вопросу 2. Знакомство со списком литературы на лето.</w:t>
            </w:r>
          </w:p>
        </w:tc>
        <w:tc>
          <w:tcPr>
            <w:tcW w:w="2155" w:type="dxa"/>
            <w:gridSpan w:val="2"/>
          </w:tcPr>
          <w:p w:rsidR="0016085B" w:rsidRPr="00E82013" w:rsidRDefault="0016085B" w:rsidP="0016085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Уроки на сайте РЭШ</w:t>
            </w:r>
          </w:p>
          <w:p w:rsidR="0016085B" w:rsidRPr="00E82013" w:rsidRDefault="0016085B" w:rsidP="00160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5B" w:rsidRPr="00E82013" w:rsidRDefault="00F66F91" w:rsidP="00160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6085B" w:rsidRPr="00E820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https://resh.edu.ru/subject/14/6/</w:t>
              </w:r>
            </w:hyperlink>
          </w:p>
        </w:tc>
        <w:tc>
          <w:tcPr>
            <w:tcW w:w="2015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5B" w:rsidRPr="005105AE" w:rsidTr="00F47A7D">
        <w:tc>
          <w:tcPr>
            <w:tcW w:w="108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57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34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15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96031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680" w:type="dxa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«Весенние явления в жизни экосистемы»</w:t>
            </w:r>
          </w:p>
        </w:tc>
        <w:tc>
          <w:tcPr>
            <w:tcW w:w="2269" w:type="dxa"/>
            <w:gridSpan w:val="3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2155" w:type="dxa"/>
            <w:gridSpan w:val="2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5B" w:rsidRPr="005105AE" w:rsidTr="00F47A7D">
        <w:tc>
          <w:tcPr>
            <w:tcW w:w="108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57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2134" w:type="dxa"/>
            <w:gridSpan w:val="2"/>
          </w:tcPr>
          <w:p w:rsidR="0016085B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3680" w:type="dxa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Starhour</w:t>
            </w:r>
            <w:proofErr w:type="spellEnd"/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gridSpan w:val="3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стр. 79-80</w:t>
            </w:r>
          </w:p>
        </w:tc>
        <w:tc>
          <w:tcPr>
            <w:tcW w:w="2155" w:type="dxa"/>
            <w:gridSpan w:val="2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 </w:t>
            </w:r>
            <w:proofErr w:type="spellStart"/>
            <w:r w:rsidRPr="00E8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20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Картинки в </w:t>
            </w:r>
            <w:proofErr w:type="spellStart"/>
            <w:r w:rsidRPr="00E8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15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5B" w:rsidRPr="005105AE" w:rsidTr="00F47A7D">
        <w:tc>
          <w:tcPr>
            <w:tcW w:w="108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57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34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15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680" w:type="dxa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Права потребителей</w:t>
            </w:r>
          </w:p>
        </w:tc>
        <w:tc>
          <w:tcPr>
            <w:tcW w:w="2269" w:type="dxa"/>
            <w:gridSpan w:val="3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Читаем параграф 22.</w:t>
            </w:r>
          </w:p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2155" w:type="dxa"/>
            <w:gridSpan w:val="2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https://www.youtube.com/watch?v=P4C4peYZTCo</w:t>
            </w:r>
          </w:p>
        </w:tc>
        <w:tc>
          <w:tcPr>
            <w:tcW w:w="2015" w:type="dxa"/>
          </w:tcPr>
          <w:p w:rsidR="0016085B" w:rsidRPr="00A13964" w:rsidRDefault="0016085B" w:rsidP="0016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1,2 письменно.</w:t>
            </w:r>
          </w:p>
        </w:tc>
      </w:tr>
      <w:tr w:rsidR="0016085B" w:rsidRPr="005105AE" w:rsidTr="00F47A7D">
        <w:tc>
          <w:tcPr>
            <w:tcW w:w="1088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576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4" w:type="dxa"/>
            <w:gridSpan w:val="2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15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680" w:type="dxa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материала, изученного в VI классе</w:t>
            </w:r>
          </w:p>
        </w:tc>
        <w:tc>
          <w:tcPr>
            <w:tcW w:w="2269" w:type="dxa"/>
            <w:gridSpan w:val="3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П. 103 упр. 615. 617 по заданию, работа со словарными словами.</w:t>
            </w:r>
          </w:p>
        </w:tc>
        <w:tc>
          <w:tcPr>
            <w:tcW w:w="2155" w:type="dxa"/>
            <w:gridSpan w:val="2"/>
          </w:tcPr>
          <w:p w:rsidR="0016085B" w:rsidRPr="00E82013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Уроки на сайте РЭШ</w:t>
            </w:r>
          </w:p>
          <w:p w:rsidR="0016085B" w:rsidRPr="00E82013" w:rsidRDefault="00F66F91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6085B" w:rsidRPr="00E820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https://resh.edu.ru/subject/13/6/</w:t>
              </w:r>
            </w:hyperlink>
          </w:p>
        </w:tc>
        <w:tc>
          <w:tcPr>
            <w:tcW w:w="2015" w:type="dxa"/>
          </w:tcPr>
          <w:p w:rsidR="0016085B" w:rsidRPr="005105AE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5B" w:rsidRPr="005105AE" w:rsidTr="00F47A7D">
        <w:tc>
          <w:tcPr>
            <w:tcW w:w="1088" w:type="dxa"/>
          </w:tcPr>
          <w:p w:rsidR="0016085B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576" w:type="dxa"/>
            <w:gridSpan w:val="2"/>
          </w:tcPr>
          <w:p w:rsidR="0016085B" w:rsidRDefault="0016085B" w:rsidP="001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4" w:type="dxa"/>
            <w:gridSpan w:val="2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80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9" w:type="dxa"/>
            <w:gridSpan w:val="3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55" w:type="dxa"/>
            <w:gridSpan w:val="2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</w:tcPr>
          <w:p w:rsidR="0016085B" w:rsidRPr="008F2DFE" w:rsidRDefault="008F2DFE" w:rsidP="00160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085B" w:rsidRPr="000B680E" w:rsidTr="000766AA">
        <w:tc>
          <w:tcPr>
            <w:tcW w:w="15618" w:type="dxa"/>
            <w:gridSpan w:val="14"/>
          </w:tcPr>
          <w:p w:rsidR="0016085B" w:rsidRPr="00F47A7D" w:rsidRDefault="0016085B" w:rsidP="001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 </w:t>
            </w:r>
            <w:r w:rsidRPr="00F47A7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82013" w:rsidRPr="005105AE" w:rsidTr="00F47A7D">
        <w:tc>
          <w:tcPr>
            <w:tcW w:w="1088" w:type="dxa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76" w:type="dxa"/>
            <w:gridSpan w:val="2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gridSpan w:val="3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7" w:type="dxa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680" w:type="dxa"/>
          </w:tcPr>
          <w:p w:rsidR="00E82013" w:rsidRPr="00E82013" w:rsidRDefault="00E82013" w:rsidP="00E820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материала, изученного в VI классе</w:t>
            </w:r>
          </w:p>
        </w:tc>
        <w:tc>
          <w:tcPr>
            <w:tcW w:w="2269" w:type="dxa"/>
            <w:gridSpan w:val="3"/>
          </w:tcPr>
          <w:p w:rsidR="00E82013" w:rsidRPr="00E82013" w:rsidRDefault="00E82013" w:rsidP="00E820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 xml:space="preserve">П. 104 и 105, ответить на вопросы параграфов, упр.619, работа со </w:t>
            </w:r>
            <w:r w:rsidRPr="00E82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словарными словами.</w:t>
            </w:r>
          </w:p>
        </w:tc>
        <w:tc>
          <w:tcPr>
            <w:tcW w:w="2155" w:type="dxa"/>
            <w:gridSpan w:val="2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на сайте РЭШ</w:t>
            </w:r>
          </w:p>
          <w:p w:rsidR="00E82013" w:rsidRPr="00E82013" w:rsidRDefault="00F66F91" w:rsidP="00E820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2013" w:rsidRPr="00E820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https://resh.edu.ru/subject/13/6/</w:t>
              </w:r>
            </w:hyperlink>
          </w:p>
        </w:tc>
        <w:tc>
          <w:tcPr>
            <w:tcW w:w="2015" w:type="dxa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3" w:rsidRPr="005105AE" w:rsidTr="00F47A7D">
        <w:tc>
          <w:tcPr>
            <w:tcW w:w="1088" w:type="dxa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9.45 – 10.15</w:t>
            </w:r>
          </w:p>
        </w:tc>
        <w:tc>
          <w:tcPr>
            <w:tcW w:w="576" w:type="dxa"/>
            <w:gridSpan w:val="2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gridSpan w:val="3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2107" w:type="dxa"/>
          </w:tcPr>
          <w:p w:rsid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3680" w:type="dxa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2269" w:type="dxa"/>
            <w:gridSpan w:val="3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стр.80 упражнение 1,2</w:t>
            </w:r>
          </w:p>
        </w:tc>
        <w:tc>
          <w:tcPr>
            <w:tcW w:w="2155" w:type="dxa"/>
            <w:gridSpan w:val="2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 </w:t>
            </w:r>
            <w:proofErr w:type="spellStart"/>
            <w:r w:rsidRPr="00E8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15" w:type="dxa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3" w:rsidRPr="005105AE" w:rsidTr="00F47A7D">
        <w:tc>
          <w:tcPr>
            <w:tcW w:w="1088" w:type="dxa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576" w:type="dxa"/>
            <w:gridSpan w:val="2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gridSpan w:val="3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7" w:type="dxa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Е.В.</w:t>
            </w:r>
          </w:p>
        </w:tc>
        <w:tc>
          <w:tcPr>
            <w:tcW w:w="3680" w:type="dxa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Повторение. Случайные события. Вероятность случайного события</w:t>
            </w:r>
          </w:p>
        </w:tc>
        <w:tc>
          <w:tcPr>
            <w:tcW w:w="2269" w:type="dxa"/>
            <w:gridSpan w:val="3"/>
          </w:tcPr>
          <w:p w:rsidR="00E82013" w:rsidRPr="00E82013" w:rsidRDefault="003D45DB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155" w:type="dxa"/>
            <w:gridSpan w:val="2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3" w:rsidRPr="005105AE" w:rsidTr="00F47A7D">
        <w:tc>
          <w:tcPr>
            <w:tcW w:w="1088" w:type="dxa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576" w:type="dxa"/>
            <w:gridSpan w:val="2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gridSpan w:val="3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7" w:type="dxa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2D">
              <w:rPr>
                <w:rFonts w:ascii="Times New Roman" w:hAnsi="Times New Roman" w:cs="Times New Roman"/>
                <w:sz w:val="24"/>
                <w:szCs w:val="24"/>
              </w:rPr>
              <w:t>Миронов Е.В.</w:t>
            </w:r>
          </w:p>
        </w:tc>
        <w:tc>
          <w:tcPr>
            <w:tcW w:w="3680" w:type="dxa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рациональных чисел</w:t>
            </w:r>
          </w:p>
        </w:tc>
        <w:tc>
          <w:tcPr>
            <w:tcW w:w="2269" w:type="dxa"/>
            <w:gridSpan w:val="3"/>
          </w:tcPr>
          <w:p w:rsidR="00E82013" w:rsidRPr="00E82013" w:rsidRDefault="003D45DB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  <w:bookmarkStart w:id="0" w:name="_GoBack"/>
            <w:bookmarkEnd w:id="0"/>
          </w:p>
        </w:tc>
        <w:tc>
          <w:tcPr>
            <w:tcW w:w="2155" w:type="dxa"/>
            <w:gridSpan w:val="2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3" w:rsidRPr="005105AE" w:rsidTr="00F47A7D">
        <w:tc>
          <w:tcPr>
            <w:tcW w:w="1088" w:type="dxa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576" w:type="dxa"/>
            <w:gridSpan w:val="2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gridSpan w:val="3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7" w:type="dxa"/>
          </w:tcPr>
          <w:p w:rsidR="00E82013" w:rsidRPr="005105AE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680" w:type="dxa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половины 15 века</w:t>
            </w:r>
          </w:p>
        </w:tc>
        <w:tc>
          <w:tcPr>
            <w:tcW w:w="2269" w:type="dxa"/>
            <w:gridSpan w:val="3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 xml:space="preserve">Читаем параграф 31. </w:t>
            </w:r>
          </w:p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2155" w:type="dxa"/>
            <w:gridSpan w:val="2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https://www.youtube.com/watch?v=hP-pfOm-UO4</w:t>
            </w:r>
          </w:p>
        </w:tc>
        <w:tc>
          <w:tcPr>
            <w:tcW w:w="2015" w:type="dxa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Вопрос 3 письменно.</w:t>
            </w:r>
          </w:p>
        </w:tc>
      </w:tr>
      <w:tr w:rsidR="00E82013" w:rsidRPr="005105AE" w:rsidTr="00F47A7D">
        <w:tc>
          <w:tcPr>
            <w:tcW w:w="1088" w:type="dxa"/>
          </w:tcPr>
          <w:p w:rsid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576" w:type="dxa"/>
            <w:gridSpan w:val="2"/>
          </w:tcPr>
          <w:p w:rsid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gridSpan w:val="3"/>
          </w:tcPr>
          <w:p w:rsid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7" w:type="dxa"/>
          </w:tcPr>
          <w:p w:rsid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680" w:type="dxa"/>
          </w:tcPr>
          <w:p w:rsidR="00E82013" w:rsidRPr="00E82013" w:rsidRDefault="00E82013" w:rsidP="00E820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материала, изученного в VI классе</w:t>
            </w:r>
          </w:p>
        </w:tc>
        <w:tc>
          <w:tcPr>
            <w:tcW w:w="2269" w:type="dxa"/>
            <w:gridSpan w:val="3"/>
          </w:tcPr>
          <w:p w:rsidR="00E82013" w:rsidRPr="00E82013" w:rsidRDefault="00E82013" w:rsidP="00E820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Тестовое задание на учебной платформе «</w:t>
            </w:r>
            <w:proofErr w:type="spellStart"/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gridSpan w:val="2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13">
              <w:rPr>
                <w:rFonts w:ascii="Times New Roman" w:hAnsi="Times New Roman" w:cs="Times New Roman"/>
                <w:sz w:val="24"/>
                <w:szCs w:val="24"/>
              </w:rPr>
              <w:t>Уроки на сайте РЭШ</w:t>
            </w:r>
          </w:p>
          <w:p w:rsidR="00E82013" w:rsidRPr="00E82013" w:rsidRDefault="00F66F91" w:rsidP="00E820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82013" w:rsidRPr="00E820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https://resh.edu.ru/subject/13/6/</w:t>
              </w:r>
            </w:hyperlink>
          </w:p>
        </w:tc>
        <w:tc>
          <w:tcPr>
            <w:tcW w:w="2015" w:type="dxa"/>
          </w:tcPr>
          <w:p w:rsidR="00E82013" w:rsidRPr="00E82013" w:rsidRDefault="00E82013" w:rsidP="00E8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Default="005105AE"/>
    <w:p w:rsidR="007B4A7A" w:rsidRDefault="007B4A7A"/>
    <w:p w:rsidR="00E810A7" w:rsidRPr="003B78B6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sectPr w:rsidR="00E810A7" w:rsidRPr="003B78B6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655B5"/>
    <w:rsid w:val="000B680E"/>
    <w:rsid w:val="0010522D"/>
    <w:rsid w:val="0015393E"/>
    <w:rsid w:val="0016085B"/>
    <w:rsid w:val="002166EA"/>
    <w:rsid w:val="002E0266"/>
    <w:rsid w:val="00320639"/>
    <w:rsid w:val="003B78B6"/>
    <w:rsid w:val="003D2585"/>
    <w:rsid w:val="003D45DB"/>
    <w:rsid w:val="00444E93"/>
    <w:rsid w:val="00472339"/>
    <w:rsid w:val="004A187E"/>
    <w:rsid w:val="004A54D5"/>
    <w:rsid w:val="005105AE"/>
    <w:rsid w:val="0054116C"/>
    <w:rsid w:val="00624557"/>
    <w:rsid w:val="00632EB0"/>
    <w:rsid w:val="007218E3"/>
    <w:rsid w:val="0072441A"/>
    <w:rsid w:val="00740FC7"/>
    <w:rsid w:val="007513D2"/>
    <w:rsid w:val="00756091"/>
    <w:rsid w:val="007B4A7A"/>
    <w:rsid w:val="007D6B47"/>
    <w:rsid w:val="00824289"/>
    <w:rsid w:val="00890119"/>
    <w:rsid w:val="008F2DFE"/>
    <w:rsid w:val="00905DD2"/>
    <w:rsid w:val="00960315"/>
    <w:rsid w:val="00A768AA"/>
    <w:rsid w:val="00AC3A99"/>
    <w:rsid w:val="00AE046E"/>
    <w:rsid w:val="00B26576"/>
    <w:rsid w:val="00B74C7F"/>
    <w:rsid w:val="00BC1650"/>
    <w:rsid w:val="00BC3BBD"/>
    <w:rsid w:val="00CA20CB"/>
    <w:rsid w:val="00DC3091"/>
    <w:rsid w:val="00E158FF"/>
    <w:rsid w:val="00E810A7"/>
    <w:rsid w:val="00E82013"/>
    <w:rsid w:val="00F47A7D"/>
    <w:rsid w:val="00F62415"/>
    <w:rsid w:val="00F66F91"/>
    <w:rsid w:val="00FB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A20C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A20CB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CA20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4/6/" TargetMode="External"/><Relationship Id="rId12" Type="http://schemas.openxmlformats.org/officeDocument/2006/relationships/hyperlink" Target="https://resh.edu.ru/subject/13/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3/6/" TargetMode="External"/><Relationship Id="rId11" Type="http://schemas.openxmlformats.org/officeDocument/2006/relationships/hyperlink" Target="https://resh.edu.ru/subject/13/6/" TargetMode="External"/><Relationship Id="rId5" Type="http://schemas.openxmlformats.org/officeDocument/2006/relationships/hyperlink" Target="https://resh.edu.ru/subject/14/6/" TargetMode="External"/><Relationship Id="rId10" Type="http://schemas.openxmlformats.org/officeDocument/2006/relationships/hyperlink" Target="https://resh.edu.ru/subject/13/6/" TargetMode="External"/><Relationship Id="rId4" Type="http://schemas.openxmlformats.org/officeDocument/2006/relationships/hyperlink" Target="https://resh.edu.ru/subject/13/6/" TargetMode="External"/><Relationship Id="rId9" Type="http://schemas.openxmlformats.org/officeDocument/2006/relationships/hyperlink" Target="https://resh.edu.ru/subject/14/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strelnikova</dc:creator>
  <cp:keywords/>
  <dc:description/>
  <cp:lastModifiedBy>user</cp:lastModifiedBy>
  <cp:revision>11</cp:revision>
  <dcterms:created xsi:type="dcterms:W3CDTF">2020-05-17T07:45:00Z</dcterms:created>
  <dcterms:modified xsi:type="dcterms:W3CDTF">2020-05-17T08:38:00Z</dcterms:modified>
</cp:coreProperties>
</file>