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A" w:rsidRPr="00BC2048" w:rsidRDefault="00E9122A" w:rsidP="00BC2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048">
        <w:rPr>
          <w:rFonts w:ascii="Times New Roman" w:hAnsi="Times New Roman" w:cs="Times New Roman"/>
          <w:b/>
          <w:sz w:val="24"/>
          <w:szCs w:val="24"/>
        </w:rPr>
        <w:t>8 класс «Б»   2</w:t>
      </w:r>
      <w:r w:rsidR="0069723C" w:rsidRPr="00BC2048">
        <w:rPr>
          <w:rFonts w:ascii="Times New Roman" w:hAnsi="Times New Roman" w:cs="Times New Roman"/>
          <w:b/>
          <w:sz w:val="24"/>
          <w:szCs w:val="24"/>
        </w:rPr>
        <w:t>7</w:t>
      </w:r>
      <w:r w:rsidRPr="00BC2048">
        <w:rPr>
          <w:rFonts w:ascii="Times New Roman" w:hAnsi="Times New Roman" w:cs="Times New Roman"/>
          <w:b/>
          <w:sz w:val="24"/>
          <w:szCs w:val="24"/>
        </w:rPr>
        <w:t>.04  ПОНЕДЕЛЬНИК</w:t>
      </w:r>
    </w:p>
    <w:tbl>
      <w:tblPr>
        <w:tblStyle w:val="a3"/>
        <w:tblpPr w:leftFromText="180" w:rightFromText="180" w:horzAnchor="margin" w:tblpY="846"/>
        <w:tblW w:w="15614" w:type="dxa"/>
        <w:tblLayout w:type="fixed"/>
        <w:tblLook w:val="04A0"/>
      </w:tblPr>
      <w:tblGrid>
        <w:gridCol w:w="817"/>
        <w:gridCol w:w="567"/>
        <w:gridCol w:w="1276"/>
        <w:gridCol w:w="1843"/>
        <w:gridCol w:w="2268"/>
        <w:gridCol w:w="3118"/>
        <w:gridCol w:w="3686"/>
        <w:gridCol w:w="2039"/>
      </w:tblGrid>
      <w:tr w:rsidR="00E9122A" w:rsidRPr="00BC2048" w:rsidTr="00E9122A">
        <w:tc>
          <w:tcPr>
            <w:tcW w:w="817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686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39" w:type="dxa"/>
          </w:tcPr>
          <w:p w:rsidR="00E9122A" w:rsidRPr="00BC2048" w:rsidRDefault="00E9122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8F094D" w:rsidRPr="00BC2048" w:rsidTr="00E9122A">
        <w:tc>
          <w:tcPr>
            <w:tcW w:w="817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Плутенко В.С</w:t>
            </w:r>
          </w:p>
        </w:tc>
        <w:tc>
          <w:tcPr>
            <w:tcW w:w="2268" w:type="dxa"/>
          </w:tcPr>
          <w:p w:rsidR="008F094D" w:rsidRPr="00BC2048" w:rsidRDefault="008F094D" w:rsidP="00B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Грамматика: Условные предложения</w:t>
            </w:r>
            <w:r w:rsidRPr="00BC20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Mascots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(Талисманы) </w:t>
            </w:r>
          </w:p>
          <w:p w:rsidR="008F094D" w:rsidRPr="00BC2048" w:rsidRDefault="008F094D" w:rsidP="00B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грамматике.</w:t>
            </w: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4D" w:rsidRPr="00BC2048" w:rsidRDefault="008F094D" w:rsidP="00B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7A10" w:rsidRPr="00BC2048" w:rsidRDefault="008F094D" w:rsidP="00B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Разбираем тему «Условные предложения»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с. 126-127</w:t>
            </w:r>
          </w:p>
          <w:p w:rsidR="008F094D" w:rsidRPr="00BC2048" w:rsidRDefault="008F094D" w:rsidP="00B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Выполняем упр.2 стр126 письменно</w:t>
            </w: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материал к правилу</w:t>
            </w:r>
          </w:p>
          <w:p w:rsidR="008F094D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https://www.youtube.com/watch?v=XdjamgCG8o4</w:t>
              </w:r>
            </w:hyperlink>
          </w:p>
        </w:tc>
        <w:tc>
          <w:tcPr>
            <w:tcW w:w="2039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учебником: с.133 читаем текст о талисманах, пробуем заполнить пропуски.</w:t>
            </w: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Прослушиваем аудио и проверяем себя. Выбираем любой из 3 кусочков для письменного перевода.</w:t>
            </w: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4D" w:rsidRPr="00BC2048" w:rsidTr="00E9122A">
        <w:tc>
          <w:tcPr>
            <w:tcW w:w="817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67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268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значение. Первая помощь при отравлениях аварийно химически опасными веществами. Первая помощь при травмах и утоплении</w:t>
            </w:r>
          </w:p>
        </w:tc>
        <w:tc>
          <w:tcPr>
            <w:tcW w:w="3118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на платформе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заданиея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, просматривают презентацию по ссылке</w:t>
            </w:r>
          </w:p>
        </w:tc>
        <w:tc>
          <w:tcPr>
            <w:tcW w:w="3686" w:type="dxa"/>
          </w:tcPr>
          <w:p w:rsidR="008F094D" w:rsidRPr="00BC2048" w:rsidRDefault="00BC2048" w:rsidP="00BC204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https://nsportal.ru/shkola/osnovy-bezopasnosti-zhiznedeyatelnosti/library/2017/08/29/pervaya-pomoshch-postradavshim-i</w:t>
              </w:r>
            </w:hyperlink>
          </w:p>
          <w:p w:rsidR="00BC2048" w:rsidRPr="00BC2048" w:rsidRDefault="00BC2048" w:rsidP="00BC204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F094D" w:rsidRPr="00BC2048" w:rsidRDefault="008F094D" w:rsidP="00BC204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4D" w:rsidRPr="00BC2048" w:rsidTr="0035705F">
        <w:tc>
          <w:tcPr>
            <w:tcW w:w="817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567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  <w:vAlign w:val="center"/>
          </w:tcPr>
          <w:p w:rsidR="008F094D" w:rsidRPr="00BC2048" w:rsidRDefault="008F094D" w:rsidP="00BC2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Оптическая плотность среды. Явление преломления света. Соотношение между углом падения и углом </w:t>
            </w:r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преломления. Закон преломления света. Показатель преломления двух сред.  Линзы. Фокусное расстояние линзы. Оптическая сила линзы. Изображения, даваемые линзой.</w:t>
            </w:r>
          </w:p>
        </w:tc>
        <w:tc>
          <w:tcPr>
            <w:tcW w:w="3118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П.67-69 (записать краткое содержание темы, упражнение в параграфе, ответить устно на вопросы)</w:t>
            </w:r>
          </w:p>
          <w:p w:rsidR="008F094D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https://yandex.ru/video/preview/?filmId=17438557967009723434&amp;text=Линзы.%20Фок</w:t>
              </w:r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1587496222.1</w:t>
              </w:r>
            </w:hyperlink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094D" w:rsidRPr="00BC2048" w:rsidRDefault="00EF50BA" w:rsidP="00BC2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https://yandex.ru/video/preview/?filmId=16765261791374391474&amp;parent-reqid=1587496085890953-1491455135004640833800126-production-app-host-man-web-yp-339&amp;path=wizard&amp;text=Явление+преломления+света.+Соотношен</w:t>
              </w:r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ие+между+углом+падения+и+углом+преломления.+Закон+преломления+света+инфоурок+8+класс</w:t>
              </w:r>
            </w:hyperlink>
          </w:p>
          <w:p w:rsidR="008F094D" w:rsidRPr="00BC2048" w:rsidRDefault="008F094D" w:rsidP="00BC2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8F094D" w:rsidRPr="00BC2048" w:rsidRDefault="008F094D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П.67-69</w:t>
            </w:r>
          </w:p>
          <w:p w:rsidR="008F094D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</w:t>
              </w:r>
              <w:r w:rsidR="008F094D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</w:tc>
      </w:tr>
      <w:tr w:rsidR="009071DB" w:rsidRPr="00BC2048" w:rsidTr="00E9122A">
        <w:tc>
          <w:tcPr>
            <w:tcW w:w="81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56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окружность, решение задач Описанная окружность. Решение задач. Проверочная работа "Окружность</w:t>
            </w:r>
            <w:proofErr w:type="gramStart"/>
            <w:r w:rsidRPr="00BC2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".. </w:t>
            </w:r>
            <w:proofErr w:type="gramEnd"/>
            <w:r w:rsidRPr="00BC204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</w:tcPr>
          <w:p w:rsidR="009071DB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https://www.yaklass.ru/testwork?p=1&amp;s=-1&amp;c=8</w:t>
              </w:r>
            </w:hyperlink>
            <w:hyperlink r:id="rId11" w:history="1"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вписанная и описанная окружность</w:t>
              </w:r>
              <w:proofErr w:type="gramStart"/>
            </w:hyperlink>
            <w:r w:rsidR="009071DB"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="009071DB"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итают учебник п.74-75. Выполняют работу на сайте </w:t>
            </w:r>
            <w:proofErr w:type="spellStart"/>
            <w:r w:rsidR="009071DB"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86" w:type="dxa"/>
          </w:tcPr>
          <w:p w:rsidR="009071DB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https://www.yaklass.ru/testwork?p=1&amp;s=-1&amp;c=8</w:t>
              </w:r>
            </w:hyperlink>
            <w:hyperlink r:id="rId13" w:history="1"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вписанная и описанная окружность</w:t>
              </w:r>
              <w:proofErr w:type="gramStart"/>
            </w:hyperlink>
            <w:r w:rsidR="009071DB"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071DB"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работу на сайте </w:t>
            </w:r>
            <w:proofErr w:type="spellStart"/>
            <w:r w:rsidR="009071DB"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39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071DB" w:rsidRPr="00BC2048" w:rsidTr="00E9122A">
        <w:tc>
          <w:tcPr>
            <w:tcW w:w="81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 Основные вехи биографии писателя. </w:t>
            </w:r>
          </w:p>
        </w:tc>
        <w:tc>
          <w:tcPr>
            <w:tcW w:w="3118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Читают краткие сведения о писателе в учебнике (стр. 273-275)., смотрят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1. Выполняют присланную им работу по теме урока в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материал).</w:t>
            </w:r>
          </w:p>
        </w:tc>
        <w:tc>
          <w:tcPr>
            <w:tcW w:w="368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1. https://youtu.be/1dgcSE8452Y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2. https://www.yaklass.ru</w:t>
            </w:r>
          </w:p>
        </w:tc>
        <w:tc>
          <w:tcPr>
            <w:tcW w:w="2039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Читают повесть «Уроки французского» В.Распутина в учебнике (стр. 276-302), устно отвечают на вопросы 1-4 после произведения.</w:t>
            </w:r>
          </w:p>
        </w:tc>
      </w:tr>
      <w:tr w:rsidR="009071DB" w:rsidRPr="00BC2048" w:rsidTr="00E9122A">
        <w:tc>
          <w:tcPr>
            <w:tcW w:w="81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56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anchor="compose?to=school43art.lysenko%40yandex.ru" w:history="1">
              <w:r w:rsidRPr="00BC2048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school43art.lysenko@yandex.ru</w:t>
              </w:r>
            </w:hyperlink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1DB" w:rsidRPr="00BC2048" w:rsidRDefault="009071DB" w:rsidP="00BC204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Жизнь врасплох, или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учебник стр.153-157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Выделяем главное.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творческой работой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стр.153-157</w:t>
            </w:r>
          </w:p>
          <w:p w:rsidR="009071DB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</w:t>
              </w:r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ook/217927/</w:t>
              </w:r>
            </w:hyperlink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9071DB" w:rsidRPr="00BC2048" w:rsidRDefault="00EF50BA" w:rsidP="00BC20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71DB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https://infourok.ru/prezentaciya-po-izobrazitelnomu-iskusstvu-dokumentalistika-ot-videosyuzheta-do-reportazha-2904313.html</w:t>
              </w:r>
            </w:hyperlink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Перешлите работу учителю до 29.04</w:t>
            </w:r>
          </w:p>
        </w:tc>
      </w:tr>
      <w:tr w:rsidR="009071DB" w:rsidRPr="00BC2048" w:rsidTr="00E9122A">
        <w:tc>
          <w:tcPr>
            <w:tcW w:w="15614" w:type="dxa"/>
            <w:gridSpan w:val="8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                ВТОРНИК</w:t>
            </w:r>
          </w:p>
        </w:tc>
      </w:tr>
      <w:tr w:rsidR="009071DB" w:rsidRPr="00BC2048" w:rsidTr="00E9122A">
        <w:tc>
          <w:tcPr>
            <w:tcW w:w="81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Диалог. Цитата. Синтаксический и пунктуационный разбор предложений с чужой речью. Повторение и обобщение по теме «Чужая речь» </w:t>
            </w:r>
          </w:p>
        </w:tc>
        <w:tc>
          <w:tcPr>
            <w:tcW w:w="3118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686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1. https://obrazovaka.ru/russkiy-yazyk/dialog-chto-eto.html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2. https://videotutor-rusyaz.ru/uchenikam/teoriya/313-osnovnyesposobycitirovaniya.html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3. https://obrazovaka.ru/russkiy-yazyk/sintaksicheskiy-razbor-predlozheniya-s-pryamoy-rechyu.html</w:t>
            </w:r>
          </w:p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4.  https://youtu.be/xo8a_IS3G5E</w:t>
            </w:r>
          </w:p>
        </w:tc>
        <w:tc>
          <w:tcPr>
            <w:tcW w:w="2039" w:type="dxa"/>
          </w:tcPr>
          <w:p w:rsidR="009071DB" w:rsidRPr="00BC2048" w:rsidRDefault="009071DB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Пар. 70-72, упр. 416, 424.</w:t>
            </w:r>
          </w:p>
        </w:tc>
      </w:tr>
      <w:tr w:rsidR="00001C65" w:rsidRPr="00BC2048" w:rsidTr="00E9122A">
        <w:tc>
          <w:tcPr>
            <w:tcW w:w="817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67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вид числа и его свойства дистанционно</w:t>
            </w:r>
          </w:p>
        </w:tc>
        <w:tc>
          <w:tcPr>
            <w:tcW w:w="3118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Читают п.39 ,выполняют №1013,1014,1016,1019</w:t>
            </w:r>
          </w:p>
        </w:tc>
        <w:tc>
          <w:tcPr>
            <w:tcW w:w="3686" w:type="dxa"/>
          </w:tcPr>
          <w:p w:rsidR="00001C65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1C65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https://www.yaklass.ru/TestWork?p=1&amp;s=-1&amp;c=8</w:t>
              </w:r>
            </w:hyperlink>
            <w:hyperlink r:id="rId18" w:history="1">
              <w:r w:rsidR="00001C65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Стандартный вид числа</w:t>
              </w:r>
            </w:hyperlink>
            <w:r w:rsidR="00001C65"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работу на сайте </w:t>
            </w:r>
            <w:proofErr w:type="spellStart"/>
            <w:r w:rsidR="00001C65"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01C65" w:rsidRPr="00BC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001C65" w:rsidRPr="00BC2048" w:rsidRDefault="00001C65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67A10" w:rsidRPr="00BC2048" w:rsidTr="00E9122A">
        <w:tc>
          <w:tcPr>
            <w:tcW w:w="817" w:type="dxa"/>
            <w:vMerge w:val="restart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567" w:type="dxa"/>
            <w:vMerge w:val="restart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26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профессии в жизни человека. Виды профессий.          Построение планов профессионального образования и трудоустройства.</w:t>
            </w:r>
          </w:p>
        </w:tc>
        <w:tc>
          <w:tcPr>
            <w:tcW w:w="311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Строить планы профессионального образования и трудоустройства</w:t>
            </w:r>
          </w:p>
        </w:tc>
        <w:tc>
          <w:tcPr>
            <w:tcW w:w="3686" w:type="dxa"/>
          </w:tcPr>
          <w:p w:rsidR="00267A10" w:rsidRPr="00BC2048" w:rsidRDefault="00267A10" w:rsidP="00BC204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 класс: под  ред. Симоненко В.Д.- М.: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 приложение можно скачать на сайте</w:t>
            </w:r>
            <w:hyperlink r:id="rId19" w:tgtFrame="_blank" w:history="1">
              <w:r w:rsidRPr="00BC20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lecta.ru</w:t>
              </w:r>
            </w:hyperlink>
          </w:p>
          <w:p w:rsidR="00267A10" w:rsidRPr="00BC2048" w:rsidRDefault="00267A10" w:rsidP="00BC204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«Профессии»   </w:t>
            </w:r>
          </w:p>
        </w:tc>
      </w:tr>
      <w:tr w:rsidR="00267A10" w:rsidRPr="00BC2048" w:rsidTr="00524CAB">
        <w:tc>
          <w:tcPr>
            <w:tcW w:w="817" w:type="dxa"/>
            <w:vMerge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проектирования. </w:t>
            </w: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и работа над проектом. Использование ПК при защите проекта</w:t>
            </w:r>
          </w:p>
        </w:tc>
        <w:tc>
          <w:tcPr>
            <w:tcW w:w="3118" w:type="dxa"/>
            <w:vAlign w:val="center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электронным ресурсом, </w:t>
            </w: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канал </w:t>
            </w:r>
            <w:proofErr w:type="spell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67A10" w:rsidRPr="00BC2048" w:rsidRDefault="00EF50BA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67A10"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267A10" w:rsidRPr="00BC2048" w:rsidRDefault="00267A10" w:rsidP="00B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10" w:rsidRPr="00BC2048" w:rsidTr="00E9122A">
        <w:tc>
          <w:tcPr>
            <w:tcW w:w="81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56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</w:t>
            </w:r>
          </w:p>
        </w:tc>
        <w:tc>
          <w:tcPr>
            <w:tcW w:w="311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23.</w:t>
            </w:r>
          </w:p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368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https://www.youtube.com/watch?v=ZLoryQEGISU</w:t>
            </w:r>
          </w:p>
        </w:tc>
        <w:tc>
          <w:tcPr>
            <w:tcW w:w="2039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Вопрос 8 письменно.</w:t>
            </w:r>
          </w:p>
        </w:tc>
      </w:tr>
      <w:tr w:rsidR="00267A10" w:rsidRPr="00BC2048" w:rsidTr="00E9122A">
        <w:tc>
          <w:tcPr>
            <w:tcW w:w="81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 дистанционно</w:t>
            </w:r>
          </w:p>
        </w:tc>
        <w:tc>
          <w:tcPr>
            <w:tcW w:w="311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Читают п.40, выполняют №1031</w:t>
            </w:r>
          </w:p>
        </w:tc>
        <w:tc>
          <w:tcPr>
            <w:tcW w:w="368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Учебник п.41,№1054</w:t>
            </w:r>
          </w:p>
        </w:tc>
        <w:tc>
          <w:tcPr>
            <w:tcW w:w="2039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67A10" w:rsidRPr="00BC2048" w:rsidTr="00E9122A">
        <w:tc>
          <w:tcPr>
            <w:tcW w:w="81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56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311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18.</w:t>
            </w:r>
          </w:p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368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https://interneturok.ru/lesson/istoriya-rossii/7-klass/rossiya-v-xvii-xviii-vv/vnutrennyaya-politika-ekateriny-ii</w:t>
            </w:r>
          </w:p>
        </w:tc>
        <w:tc>
          <w:tcPr>
            <w:tcW w:w="2039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Вопросы 3,5 письменно.</w:t>
            </w:r>
          </w:p>
        </w:tc>
      </w:tr>
      <w:tr w:rsidR="00267A10" w:rsidRPr="00BC2048" w:rsidTr="00E9122A">
        <w:tc>
          <w:tcPr>
            <w:tcW w:w="15614" w:type="dxa"/>
            <w:gridSpan w:val="8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b/>
                <w:sz w:val="24"/>
                <w:szCs w:val="24"/>
              </w:rPr>
              <w:t>29.04        СРЕДА</w:t>
            </w:r>
          </w:p>
        </w:tc>
      </w:tr>
      <w:tr w:rsidR="00267A10" w:rsidRPr="00BC2048" w:rsidTr="00E9122A">
        <w:tc>
          <w:tcPr>
            <w:tcW w:w="81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7A10" w:rsidRPr="00BC2048" w:rsidRDefault="00267A10" w:rsidP="00BC20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3118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Получают задание на «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», повторяют 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теорию, потом пробуют свои силы в практических заданиях </w:t>
            </w:r>
          </w:p>
        </w:tc>
        <w:tc>
          <w:tcPr>
            <w:tcW w:w="3686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https://www.yaklass.ru/p/english-language#program-59-klass</w:t>
            </w:r>
          </w:p>
        </w:tc>
        <w:tc>
          <w:tcPr>
            <w:tcW w:w="2039" w:type="dxa"/>
          </w:tcPr>
          <w:p w:rsidR="00267A10" w:rsidRPr="00BC2048" w:rsidRDefault="00267A10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занятий</w:t>
            </w:r>
          </w:p>
        </w:tc>
      </w:tr>
      <w:tr w:rsidR="00BC2048" w:rsidRPr="00BC2048" w:rsidTr="00BC2048">
        <w:trPr>
          <w:trHeight w:val="1833"/>
        </w:trPr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циклов с заданным числом повторений.</w:t>
            </w:r>
          </w:p>
        </w:tc>
        <w:tc>
          <w:tcPr>
            <w:tcW w:w="3118" w:type="dxa"/>
          </w:tcPr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1.Просмотр учебного видеофильма. </w:t>
            </w:r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Работа с учебником п. 3.5.3-3.5.4с.139-141</w:t>
            </w:r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Презентация к уроку издательства БИНОМ (для закрепления)</w:t>
            </w:r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 на учебную платформу  (при необходимости)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теоритический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материал):</w:t>
            </w:r>
          </w:p>
          <w:p w:rsidR="00BC2048" w:rsidRPr="005B7B47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21" w:history="1">
              <w:r w:rsidRPr="00AC5512">
                <w:rPr>
                  <w:rStyle w:val="a4"/>
                  <w:rFonts w:ascii="Times New Roman" w:eastAsia="Calibri" w:hAnsi="Times New Roman" w:cs="Times New Roman"/>
                </w:rPr>
                <w:t>https://www.yaklass.ru/p/inform</w:t>
              </w:r>
              <w:r w:rsidRPr="00AC5512">
                <w:rPr>
                  <w:rStyle w:val="a4"/>
                  <w:rFonts w:ascii="Times New Roman" w:eastAsia="Calibri" w:hAnsi="Times New Roman" w:cs="Times New Roman"/>
                </w:rPr>
                <w:lastRenderedPageBreak/>
                <w:t>atika/8-klass/nachala-programmirovaniia-14963/programmirovanie-tciklicheskikh-algoritmov-14349/re-0d91b521-e799-4c7d-8879-3248bfa6babe</w:t>
              </w:r>
            </w:hyperlink>
          </w:p>
        </w:tc>
        <w:tc>
          <w:tcPr>
            <w:tcW w:w="3686" w:type="dxa"/>
          </w:tcPr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Ссылка на видеоматериал (14:56)</w:t>
            </w:r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22" w:history="1">
              <w:r w:rsidRPr="00AC5512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14085571204035484031&amp;text=Программирование%20циклов%20с%20заданным%20числом%20повторений%20инфоурок&amp;path=wizard&amp;parent-reqid=1586099604626414-204932116435242404800191-vla1-2418&amp;redircnt=1586099613.1</w:t>
              </w:r>
            </w:hyperlink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Ссылка на презентацию</w:t>
            </w:r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23" w:history="1">
              <w:r w:rsidRPr="00AC5512">
                <w:rPr>
                  <w:rStyle w:val="a4"/>
                  <w:rFonts w:ascii="Times New Roman" w:eastAsia="Calibri" w:hAnsi="Times New Roman" w:cs="Times New Roman"/>
                </w:rPr>
                <w:t>http://www.lbz.ru/metodist/authors/informatika/3/eor8.php</w:t>
              </w:r>
            </w:hyperlink>
          </w:p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§ </m:t>
              </m:r>
            </m:oMath>
            <w:r>
              <w:rPr>
                <w:rFonts w:ascii="Times New Roman" w:eastAsia="Calibri" w:hAnsi="Times New Roman" w:cs="Times New Roman"/>
              </w:rPr>
              <w:t xml:space="preserve">3.5.3-3.5.4 </w:t>
            </w:r>
          </w:p>
          <w:p w:rsidR="00BC2048" w:rsidRP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Решить задачу. Найти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  <w:p w:rsidR="00BC2048" w:rsidRPr="00BC2048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C2048"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  <w:r w:rsidRPr="00BC2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алг</w:t>
            </w:r>
            <w:proofErr w:type="spellEnd"/>
          </w:p>
          <w:p w:rsidR="00BC2048" w:rsidRPr="00BC2048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нач</w:t>
            </w:r>
            <w:proofErr w:type="spellEnd"/>
          </w:p>
          <w:p w:rsidR="00BC2048" w:rsidRPr="00BC2048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цел</w:t>
            </w:r>
            <w:r w:rsidRPr="00BC2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</w:t>
            </w:r>
            <w:r w:rsidRPr="00BC2048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k</w:t>
            </w:r>
          </w:p>
          <w:p w:rsidR="00BC2048" w:rsidRPr="00BC2048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s</w:t>
            </w:r>
            <w:r w:rsidRPr="00BC2048">
              <w:rPr>
                <w:rFonts w:ascii="Verdana" w:hAnsi="Verdana"/>
                <w:color w:val="000000"/>
                <w:sz w:val="18"/>
                <w:szCs w:val="18"/>
              </w:rPr>
              <w:t xml:space="preserve"> := 50</w:t>
            </w:r>
          </w:p>
          <w:p w:rsidR="00BC2048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нц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от 1 до 9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     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 := s − 3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кц</w:t>
            </w:r>
            <w:proofErr w:type="spellEnd"/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вывод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</w:t>
            </w:r>
          </w:p>
          <w:p w:rsidR="00BC2048" w:rsidRPr="00C06CDC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C2048" w:rsidRPr="00C06CDC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 xml:space="preserve">2.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Найти</w:t>
            </w:r>
            <w:r w:rsidRPr="00BC20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алг</w:t>
            </w:r>
            <w:proofErr w:type="spellEnd"/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нач</w:t>
            </w:r>
            <w:proofErr w:type="spellEnd"/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цел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s, k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   s := 50</w:t>
            </w:r>
          </w:p>
          <w:p w:rsidR="00BC2048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нц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от 1 до 9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     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 := s − 3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кц</w:t>
            </w:r>
            <w:proofErr w:type="spellEnd"/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вывод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</w:t>
            </w:r>
          </w:p>
          <w:p w:rsidR="00BC2048" w:rsidRPr="00C06CDC" w:rsidRDefault="00BC2048" w:rsidP="00BC204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</w:t>
            </w:r>
          </w:p>
          <w:p w:rsidR="00BC2048" w:rsidRPr="00C06CDC" w:rsidRDefault="00BC2048" w:rsidP="00BC2048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BC2048" w:rsidRPr="00BC2048" w:rsidRDefault="00BC2048" w:rsidP="00BC2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48" w:rsidRPr="00BC2048" w:rsidTr="004A6AF1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  <w:vAlign w:val="center"/>
          </w:tcPr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глаза. Функции отдельных частей глаза. Формирование изображения на сетчатке глаза. Оптические приборы.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П.70(записать краткое содержание темы, упражнение в параграфе, ответить устно на вопросы).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18256628420041126547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249498645216385489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152493069607527942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1587496619.1</w:t>
              </w:r>
            </w:hyperlink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П70, итоги главы</w:t>
            </w:r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12 по теме: «Изучение свойств изображения в линзах</w:t>
            </w:r>
            <w:proofErr w:type="gramStart"/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осмотреть видео и описать омыты и выводы)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hyperlink r:id="rId27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</w:t>
              </w:r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рок+8+класс</w:t>
              </w:r>
            </w:hyperlink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«Чужая речь» 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контрольную работу по теме «Чужая речь» в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Упр. 432 (устно), упр. 429 (письменно).</w:t>
            </w: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Степень окисления. Определение степеней окисления элементов.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указанной ссылке РЭШ знакомятся с новым материалом (урок 32 по химии для 8 класса), просматривают теорию урока, составляют краткий план – конспект теории в тетради на платформе </w:t>
            </w:r>
            <w:proofErr w:type="spell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</w:t>
            </w:r>
            <w:proofErr w:type="spell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РЭШ урок 32 по химии для 8 класса «Валентность и степень окисления элементов. Правила определения степеней окисления элементов»</w:t>
            </w: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C20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https://resh.edu.ru/subject/lesson/3121/start/</w:t>
              </w:r>
            </w:hyperlink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вещества. </w:t>
            </w:r>
            <w:proofErr w:type="spellStart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элементов. Теория. Задание.  Тесты. Проверочные работы»</w:t>
            </w: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материала §55-58 </w:t>
            </w: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химии, работа с конспектом в тетради, сообщение о десяти фактах из научной биографии Д.И. Менделеева.</w:t>
            </w: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48" w:rsidRPr="00BC2048" w:rsidRDefault="00BC2048" w:rsidP="00BC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«Уроки 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». Сострадание, справедливость, границы 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дозволенного</w:t>
            </w:r>
            <w:proofErr w:type="gram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отвечают на вопросы по содержанию произведения).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Читают трагедию. У.Шекспира «Ромео и Джульетта» (ПОЛНОСТЬЮ)</w:t>
            </w: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12.35 – 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Бег с ускорением от 70-80м.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48" w:rsidRPr="00D6247B" w:rsidTr="00E9122A">
        <w:tc>
          <w:tcPr>
            <w:tcW w:w="15614" w:type="dxa"/>
            <w:gridSpan w:val="8"/>
          </w:tcPr>
          <w:p w:rsidR="00BC2048" w:rsidRPr="00D6247B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7B">
              <w:rPr>
                <w:rFonts w:ascii="Times New Roman" w:hAnsi="Times New Roman" w:cs="Times New Roman"/>
                <w:b/>
                <w:sz w:val="24"/>
                <w:szCs w:val="24"/>
              </w:rPr>
              <w:t>30.04      ЧЕТВЕРГ</w:t>
            </w: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Приобретённые формы поведения.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работы головного мозга. Сложная психическая деятельность: речь,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мышление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– п.56,57,58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вопросы, опираясь на п.58: 1) </w:t>
            </w:r>
            <w:r w:rsidRPr="00BC2048"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 xml:space="preserve">Какие виды торможения были открыты </w:t>
            </w:r>
            <w:r w:rsidRPr="00BC2048"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lastRenderedPageBreak/>
              <w:t>И.П. Павловым?</w:t>
            </w:r>
          </w:p>
          <w:p w:rsidR="00BC2048" w:rsidRPr="00BC2048" w:rsidRDefault="00BC2048" w:rsidP="00BC2048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</w:pPr>
            <w:r w:rsidRPr="00BC2048"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>2)</w:t>
            </w:r>
            <w:r w:rsidRPr="00BC2048">
              <w:rPr>
                <w:rFonts w:ascii="Times New Roman" w:hAnsi="Times New Roman" w:cs="Times New Roman"/>
                <w:color w:val="0C0C0C"/>
                <w:sz w:val="24"/>
                <w:szCs w:val="24"/>
                <w:bdr w:val="none" w:sz="0" w:space="0" w:color="auto" w:frame="1"/>
              </w:rPr>
              <w:t xml:space="preserve"> П</w:t>
            </w:r>
            <w:r w:rsidRPr="00BC2048"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>риведите примеры безусловного и условного торможения</w:t>
            </w:r>
          </w:p>
          <w:p w:rsidR="00BC2048" w:rsidRPr="00BC2048" w:rsidRDefault="00BC2048" w:rsidP="00BC2048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</w:pPr>
            <w:r w:rsidRPr="00BC2048">
              <w:rPr>
                <w:rStyle w:val="a7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>3)Что такое доминанта и как она проявляется?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«Степень с целым показателем»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Решают №1006,1017,1023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№1027</w:t>
            </w: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«Степень с целым показателем» дистанционно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Проверочная работа по теме "Степень с отрицательным целым показателем"</w:t>
              </w:r>
            </w:hyperlink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 Галерея религиозных образов.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Учебник Музыка 8 класс Критская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http://tepka.ru/muzyka_8/41.html</w:t>
              </w:r>
            </w:hyperlink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Становление литературы Кубани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Читаем статью «Литературный колос Кубани».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Читаем параграф 19-20.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Учебник: http://ekaterinodar.blogspot.com/p/blog-page_8872.html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Статья: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https://www.sites.google.com/site/sprosia/history</w:t>
            </w: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«Почему именно 19 век стал временем «освоения» кубанской тематики русской литературой?». Ответ письменно.</w:t>
            </w: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11.50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12.25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Пояс гор Южной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Сибири.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Пр. р. № 12  «Составление описания природного района по плану». 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C2048" w:rsidRPr="00BC2048" w:rsidRDefault="00BC2048" w:rsidP="00B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</w:t>
            </w: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(теория), конспект урока</w:t>
            </w:r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6" w:type="dxa"/>
            <w:vAlign w:val="center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https://resh.edu.ru/subject/lesson/17</w:t>
              </w:r>
              <w:r w:rsidRPr="00BC2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06/start/</w:t>
              </w:r>
            </w:hyperlink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BC2048" w:rsidRPr="00BC2048" w:rsidRDefault="00BC2048" w:rsidP="00BC20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П.46, 47, 48</w:t>
            </w:r>
          </w:p>
        </w:tc>
      </w:tr>
      <w:tr w:rsidR="00BC2048" w:rsidRPr="00BC2048" w:rsidTr="00E9122A">
        <w:tc>
          <w:tcPr>
            <w:tcW w:w="81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 –</w:t>
            </w:r>
          </w:p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Эстафеты с бегом на скорость.</w:t>
            </w:r>
          </w:p>
        </w:tc>
        <w:tc>
          <w:tcPr>
            <w:tcW w:w="3118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</w:t>
            </w:r>
            <w:bookmarkStart w:id="0" w:name="_GoBack"/>
            <w:bookmarkEnd w:id="0"/>
            <w:r w:rsidRPr="00BC20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k.ru</w:t>
            </w:r>
          </w:p>
        </w:tc>
        <w:tc>
          <w:tcPr>
            <w:tcW w:w="3686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8">
              <w:rPr>
                <w:rFonts w:ascii="Times New Roman" w:hAnsi="Times New Roman" w:cs="Times New Roman"/>
                <w:sz w:val="24"/>
                <w:szCs w:val="24"/>
              </w:rPr>
              <w:t>Виды прыжков на  скакалке в письменном виде.</w:t>
            </w:r>
          </w:p>
        </w:tc>
        <w:tc>
          <w:tcPr>
            <w:tcW w:w="2039" w:type="dxa"/>
          </w:tcPr>
          <w:p w:rsidR="00BC2048" w:rsidRPr="00BC2048" w:rsidRDefault="00BC2048" w:rsidP="00B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2A" w:rsidRPr="00BC2048" w:rsidRDefault="00E9122A" w:rsidP="00BC2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DF" w:rsidRPr="00BC2048" w:rsidRDefault="009636DF" w:rsidP="00BC2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29" w:rsidRPr="00BC2048" w:rsidRDefault="00DF5629" w:rsidP="00BC2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629" w:rsidRPr="00BC2048" w:rsidSect="00E91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CA6"/>
    <w:multiLevelType w:val="hybridMultilevel"/>
    <w:tmpl w:val="60EA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D84"/>
    <w:multiLevelType w:val="hybridMultilevel"/>
    <w:tmpl w:val="325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241"/>
    <w:multiLevelType w:val="hybridMultilevel"/>
    <w:tmpl w:val="E9A4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187C"/>
    <w:multiLevelType w:val="hybridMultilevel"/>
    <w:tmpl w:val="43C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95"/>
    <w:rsid w:val="00001C65"/>
    <w:rsid w:val="00113395"/>
    <w:rsid w:val="00267A10"/>
    <w:rsid w:val="00451720"/>
    <w:rsid w:val="006025F1"/>
    <w:rsid w:val="0069723C"/>
    <w:rsid w:val="006B3213"/>
    <w:rsid w:val="007B33BC"/>
    <w:rsid w:val="00892E26"/>
    <w:rsid w:val="008957E0"/>
    <w:rsid w:val="008B38B8"/>
    <w:rsid w:val="008F094D"/>
    <w:rsid w:val="009071DB"/>
    <w:rsid w:val="009318B7"/>
    <w:rsid w:val="009636DF"/>
    <w:rsid w:val="009720B0"/>
    <w:rsid w:val="00A2280B"/>
    <w:rsid w:val="00A64474"/>
    <w:rsid w:val="00B45AC1"/>
    <w:rsid w:val="00B838CD"/>
    <w:rsid w:val="00B92639"/>
    <w:rsid w:val="00B928D7"/>
    <w:rsid w:val="00BC2048"/>
    <w:rsid w:val="00C57004"/>
    <w:rsid w:val="00C70900"/>
    <w:rsid w:val="00D6247B"/>
    <w:rsid w:val="00DF5629"/>
    <w:rsid w:val="00E55FC0"/>
    <w:rsid w:val="00E9122A"/>
    <w:rsid w:val="00E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22A"/>
    <w:rPr>
      <w:color w:val="0000FF"/>
      <w:u w:val="single"/>
    </w:rPr>
  </w:style>
  <w:style w:type="character" w:customStyle="1" w:styleId="3">
    <w:name w:val="Основной текст3"/>
    <w:basedOn w:val="a0"/>
    <w:rsid w:val="00E912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E9122A"/>
    <w:pPr>
      <w:ind w:left="720"/>
      <w:contextualSpacing/>
    </w:pPr>
  </w:style>
  <w:style w:type="paragraph" w:styleId="a6">
    <w:name w:val="No Spacing"/>
    <w:uiPriority w:val="1"/>
    <w:qFormat/>
    <w:rsid w:val="00C70900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F094D"/>
    <w:rPr>
      <w:b/>
      <w:bCs/>
    </w:rPr>
  </w:style>
  <w:style w:type="paragraph" w:styleId="a8">
    <w:name w:val="Normal (Web)"/>
    <w:basedOn w:val="a"/>
    <w:uiPriority w:val="99"/>
    <w:semiHidden/>
    <w:unhideWhenUsed/>
    <w:rsid w:val="00BC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765261791374391474&amp;parent-reqid=1587496085890953-1491455135004640833800126-production-app-host-man-web-yp-339&amp;path=wizard&amp;text=&#1071;&#1074;&#1083;&#1077;&#1085;&#1080;&#1077;+&#1087;&#1088;&#1077;&#1083;&#1086;&#1084;&#1083;&#1077;&#1085;&#1080;&#1103;+&#1089;&#1074;&#1077;&#1090;&#1072;.+&#1057;&#1086;&#1086;&#1090;&#1085;&#1086;&#1096;&#1077;&#1085;&#1080;&#1077;+&#1084;&#1077;&#1078;&#1076;&#1091;+&#1091;&#1075;&#1083;&#1086;&#1084;+&#1087;&#1072;&#1076;&#1077;&#1085;&#1080;&#1103;+&#1080;+&#1091;&#1075;&#1083;&#1086;&#1084;+&#1087;&#1088;&#1077;&#1083;&#1086;&#1084;&#1083;&#1077;&#1085;&#1080;&#1103;.+&#1047;&#1072;&#1082;&#1086;&#1085;+&#1087;&#1088;&#1077;&#1083;&#1086;&#1084;&#1083;&#1077;&#1085;&#1080;&#1103;+&#1089;&#1074;&#1077;&#1090;&#1072;+&#1080;&#1085;&#1092;&#1086;&#1091;&#1088;&#1086;&#1082;+8+&#1082;&#1083;&#1072;&#1089;&#1089;" TargetMode="External"/><Relationship Id="rId13" Type="http://schemas.openxmlformats.org/officeDocument/2006/relationships/hyperlink" Target="https://www.yaklass.ru/testwork/Results/6734845?from=%2Ftestwork%3Fp%3D1%26s%3D-1%26c%3D8" TargetMode="External"/><Relationship Id="rId18" Type="http://schemas.openxmlformats.org/officeDocument/2006/relationships/hyperlink" Target="https://www.yaklass.ru/TestWork/Results/6739982?from=%2FTestWork%3Fp%3D1%26s%3D-1%26c%3D8" TargetMode="External"/><Relationship Id="rId26" Type="http://schemas.openxmlformats.org/officeDocument/2006/relationships/hyperlink" Target="https://yandex.ru/video/preview/?filmId=152493069607527942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619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informatika/8-klass/nachala-programmirovaniia-14963/programmirovanie-tciklicheskikh-algoritmov-14349/re-0d91b521-e799-4c7d-8879-3248bfa6bab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filmId=17438557967009723434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222.1" TargetMode="External"/><Relationship Id="rId12" Type="http://schemas.openxmlformats.org/officeDocument/2006/relationships/hyperlink" Target="https://www.yaklass.ru/testwork?p=1&amp;s=-1&amp;c=8" TargetMode="External"/><Relationship Id="rId17" Type="http://schemas.openxmlformats.org/officeDocument/2006/relationships/hyperlink" Target="https://www.yaklass.ru/TestWork?p=1&amp;s=-1&amp;c=8" TargetMode="External"/><Relationship Id="rId25" Type="http://schemas.openxmlformats.org/officeDocument/2006/relationships/hyperlink" Target="https://yandex.ru/video/preview/?filmId=249498645216385489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zobrazitelnomu-iskusstvu-dokumentalistika-ot-videosyuzheta-do-reportazha-2904313.html" TargetMode="External"/><Relationship Id="rId20" Type="http://schemas.openxmlformats.org/officeDocument/2006/relationships/hyperlink" Target="https://nsportal.ru/lihanskiy-anatoliy-yakovlevich" TargetMode="External"/><Relationship Id="rId29" Type="http://schemas.openxmlformats.org/officeDocument/2006/relationships/hyperlink" Target="https://www.yaklass.ru/TestW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snovy-bezopasnosti-zhiznedeyatelnosti/library/2017/08/29/pervaya-pomoshch-postradavshim-i" TargetMode="External"/><Relationship Id="rId11" Type="http://schemas.openxmlformats.org/officeDocument/2006/relationships/hyperlink" Target="https://www.yaklass.ru/testwork/Results/6734845?from=%2Ftestwork%3Fp%3D1%26s%3D-1%26c%3D8" TargetMode="External"/><Relationship Id="rId24" Type="http://schemas.openxmlformats.org/officeDocument/2006/relationships/hyperlink" Target="https://yandex.ru/video/preview/?filmId=18256628420041126547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32" Type="http://schemas.openxmlformats.org/officeDocument/2006/relationships/hyperlink" Target="https://resh.edu.ru/subject/lesson/1706/start/" TargetMode="External"/><Relationship Id="rId5" Type="http://schemas.openxmlformats.org/officeDocument/2006/relationships/hyperlink" Target="https://www.youtube.com/watch?v=XdjamgCG8o4" TargetMode="External"/><Relationship Id="rId15" Type="http://schemas.openxmlformats.org/officeDocument/2006/relationships/hyperlink" Target="https://media.prosv.ru/static/books-viewer/index.html?path=/media/ebook/217927/" TargetMode="External"/><Relationship Id="rId23" Type="http://schemas.openxmlformats.org/officeDocument/2006/relationships/hyperlink" Target="http://www.lbz.ru/metodist/authors/informatika/3/eor8.php" TargetMode="External"/><Relationship Id="rId28" Type="http://schemas.openxmlformats.org/officeDocument/2006/relationships/hyperlink" Target="https://resh.edu.ru/subject/lesson/3121/start/" TargetMode="External"/><Relationship Id="rId10" Type="http://schemas.openxmlformats.org/officeDocument/2006/relationships/hyperlink" Target="https://www.yaklass.ru/testwork?p=1&amp;s=-1&amp;c=8" TargetMode="External"/><Relationship Id="rId19" Type="http://schemas.openxmlformats.org/officeDocument/2006/relationships/hyperlink" Target="https://lecta.ru/" TargetMode="External"/><Relationship Id="rId31" Type="http://schemas.openxmlformats.org/officeDocument/2006/relationships/hyperlink" Target="http://tepka.ru/muzyka_8/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14" Type="http://schemas.openxmlformats.org/officeDocument/2006/relationships/hyperlink" Target="https://mail.yandex.ru/?uid=73298367" TargetMode="External"/><Relationship Id="rId22" Type="http://schemas.openxmlformats.org/officeDocument/2006/relationships/hyperlink" Target="https://yandex.ru/video/preview/?filmId=14085571204035484031&amp;text=&#1055;&#1088;&#1086;&#1075;&#1088;&#1072;&#1084;&#1084;&#1080;&#1088;&#1086;&#1074;&#1072;&#1085;&#1080;&#1077;%20&#1094;&#1080;&#1082;&#1083;&#1086;&#1074;%20&#1089;%20&#1079;&#1072;&#1076;&#1072;&#1085;&#1085;&#1099;&#1084;%20&#1095;&#1080;&#1089;&#1083;&#1086;&#1084;%20&#1087;&#1086;&#1074;&#1090;&#1086;&#1088;&#1077;&#1085;&#1080;&#1081;%20&#1080;&#1085;&#1092;&#1086;&#1091;&#1088;&#1086;&#1082;&amp;path=wizard&amp;parent-reqid=1586099604626414-204932116435242404800191-vla1-2418&amp;redircnt=1586099613.1" TargetMode="External"/><Relationship Id="rId27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30" Type="http://schemas.openxmlformats.org/officeDocument/2006/relationships/hyperlink" Target="https://www.yaklass.ru/TestWork/Results/6738024?from=%2F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2</cp:revision>
  <dcterms:created xsi:type="dcterms:W3CDTF">2020-04-24T11:01:00Z</dcterms:created>
  <dcterms:modified xsi:type="dcterms:W3CDTF">2020-04-24T11:01:00Z</dcterms:modified>
</cp:coreProperties>
</file>