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18" w:rsidRDefault="00024B76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06.05.2020</w:t>
      </w:r>
      <w:r w:rsidR="004144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2170" w:rsidRDefault="0074782B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14891" w:type="dxa"/>
        <w:tblLayout w:type="fixed"/>
        <w:tblLook w:val="04A0"/>
      </w:tblPr>
      <w:tblGrid>
        <w:gridCol w:w="567"/>
        <w:gridCol w:w="1843"/>
        <w:gridCol w:w="1275"/>
        <w:gridCol w:w="3735"/>
        <w:gridCol w:w="3735"/>
        <w:gridCol w:w="3736"/>
      </w:tblGrid>
      <w:tr w:rsidR="00A40AA0" w:rsidRPr="00480A0B" w:rsidTr="00A40AA0">
        <w:trPr>
          <w:trHeight w:val="510"/>
        </w:trPr>
        <w:tc>
          <w:tcPr>
            <w:tcW w:w="567" w:type="dxa"/>
          </w:tcPr>
          <w:p w:rsidR="00A40AA0" w:rsidRPr="00480A0B" w:rsidRDefault="00A40AA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1843" w:type="dxa"/>
          </w:tcPr>
          <w:p w:rsidR="00A40AA0" w:rsidRPr="00480A0B" w:rsidRDefault="00A40AA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5" w:type="dxa"/>
          </w:tcPr>
          <w:p w:rsidR="00A40AA0" w:rsidRPr="00480A0B" w:rsidRDefault="00A40AA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A40AA0" w:rsidRPr="00480A0B" w:rsidRDefault="00A40AA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A40AA0" w:rsidRPr="00480A0B" w:rsidRDefault="00A40AA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A40AA0" w:rsidRPr="00480A0B" w:rsidRDefault="00A40AA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A40AA0" w:rsidRPr="009357D9" w:rsidTr="00A40AA0">
        <w:trPr>
          <w:trHeight w:val="1394"/>
        </w:trPr>
        <w:tc>
          <w:tcPr>
            <w:tcW w:w="567" w:type="dxa"/>
          </w:tcPr>
          <w:p w:rsidR="00A40AA0" w:rsidRPr="00B91228" w:rsidRDefault="00A40AA0" w:rsidP="006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40AA0" w:rsidRPr="002D630B" w:rsidRDefault="00A40AA0" w:rsidP="006D3E3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A40AA0" w:rsidRPr="00480A0B" w:rsidRDefault="00A40AA0" w:rsidP="006D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A40AA0" w:rsidRDefault="00A40AA0" w:rsidP="006D3E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№125.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Зеркальное отображение предметов.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7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работа.</w:t>
            </w:r>
          </w:p>
          <w:p w:rsidR="00A40AA0" w:rsidRDefault="00A40AA0" w:rsidP="006D3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№126.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Наглядные представления об отражении предметов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40AA0" w:rsidRPr="000146B5" w:rsidRDefault="00A40AA0" w:rsidP="006D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Симметрия.</w:t>
            </w:r>
          </w:p>
        </w:tc>
        <w:tc>
          <w:tcPr>
            <w:tcW w:w="3735" w:type="dxa"/>
          </w:tcPr>
          <w:p w:rsidR="00A40AA0" w:rsidRPr="009A0121" w:rsidRDefault="00A40AA0" w:rsidP="0050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понятием зеркальное отображение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с.129-131 учебника. Учатся применять знания на практике. Выполняют тренировочные упражнения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736" w:type="dxa"/>
          </w:tcPr>
          <w:p w:rsidR="00A40AA0" w:rsidRPr="00A44171" w:rsidRDefault="00A40AA0" w:rsidP="00E7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AA0" w:rsidRPr="00480A0B" w:rsidTr="00A40AA0">
        <w:trPr>
          <w:trHeight w:val="843"/>
        </w:trPr>
        <w:tc>
          <w:tcPr>
            <w:tcW w:w="567" w:type="dxa"/>
          </w:tcPr>
          <w:p w:rsidR="00A40AA0" w:rsidRPr="00B91228" w:rsidRDefault="00A40AA0" w:rsidP="002D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40AA0" w:rsidRPr="002D630B" w:rsidRDefault="00A40AA0" w:rsidP="002D63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</w:tcPr>
          <w:p w:rsidR="00A40AA0" w:rsidRPr="00480A0B" w:rsidRDefault="00A40AA0" w:rsidP="00E1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A40AA0" w:rsidRPr="0075366D" w:rsidRDefault="00A40AA0" w:rsidP="00255F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№107. </w:t>
            </w:r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Слушание. Рассказы о животных. В.Чаплина "Мушка".</w:t>
            </w:r>
          </w:p>
          <w:p w:rsidR="00A40AA0" w:rsidRPr="0075366D" w:rsidRDefault="00A40AA0" w:rsidP="00255F9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№110. </w:t>
            </w:r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ременных писателей для детей. М. </w:t>
            </w:r>
            <w:proofErr w:type="spellStart"/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"Добрая лошадь"</w:t>
            </w:r>
          </w:p>
          <w:p w:rsidR="00A40AA0" w:rsidRPr="00297F78" w:rsidRDefault="00A40AA0" w:rsidP="00503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№111. </w:t>
            </w:r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Слушание. Рассказы о детях.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 Веселые рассказы".</w:t>
            </w:r>
          </w:p>
        </w:tc>
        <w:tc>
          <w:tcPr>
            <w:tcW w:w="3735" w:type="dxa"/>
          </w:tcPr>
          <w:p w:rsidR="00A40AA0" w:rsidRDefault="00A40AA0" w:rsidP="00F563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учебнику с.64-66, отвечают на вопросы, выполняют задание.</w:t>
            </w:r>
          </w:p>
          <w:p w:rsidR="00A40AA0" w:rsidRPr="00E2680D" w:rsidRDefault="00A40AA0" w:rsidP="0050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бегло читать, отвечать на вопросы.</w:t>
            </w:r>
          </w:p>
        </w:tc>
        <w:tc>
          <w:tcPr>
            <w:tcW w:w="3736" w:type="dxa"/>
          </w:tcPr>
          <w:p w:rsidR="00A40AA0" w:rsidRPr="001D4A54" w:rsidRDefault="00A40AA0" w:rsidP="005D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A40AA0" w:rsidRPr="00480A0B" w:rsidTr="00A40AA0">
        <w:trPr>
          <w:trHeight w:val="1020"/>
        </w:trPr>
        <w:tc>
          <w:tcPr>
            <w:tcW w:w="567" w:type="dxa"/>
          </w:tcPr>
          <w:p w:rsidR="00A40AA0" w:rsidRPr="00B91228" w:rsidRDefault="00A40AA0" w:rsidP="0025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40AA0" w:rsidRPr="002D630B" w:rsidRDefault="00A40AA0" w:rsidP="00255F9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A40AA0" w:rsidRPr="00480A0B" w:rsidRDefault="00A40AA0" w:rsidP="0025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A40AA0" w:rsidRPr="0010288F" w:rsidRDefault="00A40AA0" w:rsidP="002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8F">
              <w:rPr>
                <w:rFonts w:ascii="Times New Roman" w:hAnsi="Times New Roman" w:cs="Times New Roman"/>
                <w:sz w:val="24"/>
                <w:szCs w:val="24"/>
              </w:rPr>
              <w:t>№113. Овладение умениями начать, под</w:t>
            </w:r>
            <w:r w:rsidRPr="0010288F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держать, закончить разговор, при</w:t>
            </w:r>
            <w:r w:rsidRPr="0010288F">
              <w:rPr>
                <w:rFonts w:ascii="Times New Roman" w:hAnsi="Times New Roman" w:cs="Times New Roman"/>
                <w:sz w:val="24"/>
                <w:szCs w:val="24"/>
              </w:rPr>
              <w:softHyphen/>
              <w:t>влечь внимание.</w:t>
            </w:r>
          </w:p>
          <w:p w:rsidR="00A40AA0" w:rsidRPr="0010288F" w:rsidRDefault="00A40AA0" w:rsidP="002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8F">
              <w:rPr>
                <w:rFonts w:ascii="Times New Roman" w:hAnsi="Times New Roman" w:cs="Times New Roman"/>
                <w:sz w:val="24"/>
                <w:szCs w:val="24"/>
              </w:rPr>
              <w:t>№114. Практическое овладение диалогической формой речи</w:t>
            </w:r>
          </w:p>
          <w:p w:rsidR="00A40AA0" w:rsidRPr="0010288F" w:rsidRDefault="00A40AA0" w:rsidP="00FB1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8F">
              <w:rPr>
                <w:rFonts w:ascii="Times New Roman" w:hAnsi="Times New Roman" w:cs="Times New Roman"/>
                <w:sz w:val="24"/>
                <w:szCs w:val="24"/>
              </w:rPr>
              <w:t>№ 115. Овладение нормами речевого этикета (обращение с просьбой). Родственные слова</w:t>
            </w:r>
          </w:p>
        </w:tc>
        <w:tc>
          <w:tcPr>
            <w:tcW w:w="3735" w:type="dxa"/>
          </w:tcPr>
          <w:p w:rsidR="00A40AA0" w:rsidRPr="00A44171" w:rsidRDefault="00A40AA0" w:rsidP="002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 с.117-120.</w:t>
            </w:r>
            <w:r w:rsidRPr="00A4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теорией, читают правила. Учатся применять знания на практике.</w:t>
            </w:r>
          </w:p>
        </w:tc>
        <w:tc>
          <w:tcPr>
            <w:tcW w:w="3736" w:type="dxa"/>
          </w:tcPr>
          <w:p w:rsidR="00A40AA0" w:rsidRPr="00A44171" w:rsidRDefault="00A40AA0" w:rsidP="002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84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https://ok.ru/video/2508676534611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AA0" w:rsidRPr="00480A0B" w:rsidTr="00A40AA0">
        <w:trPr>
          <w:trHeight w:val="810"/>
        </w:trPr>
        <w:tc>
          <w:tcPr>
            <w:tcW w:w="567" w:type="dxa"/>
          </w:tcPr>
          <w:p w:rsidR="00A40AA0" w:rsidRPr="00B91228" w:rsidRDefault="00A40AA0" w:rsidP="0025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40AA0" w:rsidRPr="002D630B" w:rsidRDefault="00A40AA0" w:rsidP="00255F9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40AA0" w:rsidRPr="002D630B" w:rsidRDefault="00A40AA0" w:rsidP="00255F9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0AA0" w:rsidRPr="00480A0B" w:rsidRDefault="00A40AA0" w:rsidP="0025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A40AA0" w:rsidRPr="00ED5BC9" w:rsidRDefault="00A40AA0" w:rsidP="002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№31. Труд людей: весенние работы. Кто работает на транспорте</w:t>
            </w:r>
          </w:p>
          <w:p w:rsidR="00A40AA0" w:rsidRPr="00ED5BC9" w:rsidRDefault="00A40AA0" w:rsidP="00255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A40AA0" w:rsidRPr="00566512" w:rsidRDefault="00A40AA0" w:rsidP="002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с.65-72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езонны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изменения в природе.</w:t>
            </w:r>
          </w:p>
          <w:p w:rsidR="00A40AA0" w:rsidRPr="00566512" w:rsidRDefault="00A40AA0" w:rsidP="00FB1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 на платформе</w:t>
            </w:r>
          </w:p>
        </w:tc>
        <w:tc>
          <w:tcPr>
            <w:tcW w:w="3736" w:type="dxa"/>
          </w:tcPr>
          <w:p w:rsidR="00A40AA0" w:rsidRPr="00566512" w:rsidRDefault="00A40AA0" w:rsidP="0025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849BD">
                <w:rPr>
                  <w:rStyle w:val="a5"/>
                </w:rPr>
                <w:t>https://www.youtube.com/watch?v=8S-M9AmP-8k</w:t>
              </w:r>
            </w:hyperlink>
            <w:r>
              <w:t xml:space="preserve"> </w:t>
            </w:r>
          </w:p>
        </w:tc>
      </w:tr>
      <w:tr w:rsidR="00A40AA0" w:rsidRPr="00480A0B" w:rsidTr="00A40AA0">
        <w:trPr>
          <w:trHeight w:val="831"/>
        </w:trPr>
        <w:tc>
          <w:tcPr>
            <w:tcW w:w="567" w:type="dxa"/>
          </w:tcPr>
          <w:p w:rsidR="00A40AA0" w:rsidRPr="00B91228" w:rsidRDefault="00A40AA0" w:rsidP="002D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A40AA0" w:rsidRPr="00127B12" w:rsidRDefault="00A40AA0" w:rsidP="0012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A40AA0" w:rsidRPr="00127B12" w:rsidRDefault="00A40AA0" w:rsidP="00127B1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12">
              <w:rPr>
                <w:rFonts w:ascii="Times New Roman" w:hAnsi="Times New Roman" w:cs="Times New Roman"/>
                <w:sz w:val="24"/>
                <w:szCs w:val="24"/>
              </w:rPr>
              <w:t>Порязано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27B1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735" w:type="dxa"/>
          </w:tcPr>
          <w:p w:rsidR="00A40AA0" w:rsidRPr="00F739D3" w:rsidRDefault="00A40AA0" w:rsidP="00E703EF">
            <w:pPr>
              <w:rPr>
                <w:rFonts w:ascii="Times New Roman" w:hAnsi="Times New Roman" w:cs="Times New Roman"/>
              </w:rPr>
            </w:pPr>
            <w:r w:rsidRPr="00F739D3">
              <w:rPr>
                <w:rFonts w:ascii="Times New Roman" w:hAnsi="Times New Roman" w:cs="Times New Roman"/>
              </w:rPr>
              <w:t xml:space="preserve">Бег с ускорением из различных положений. </w:t>
            </w:r>
            <w:r>
              <w:rPr>
                <w:rFonts w:ascii="Times New Roman" w:hAnsi="Times New Roman" w:cs="Times New Roman"/>
              </w:rPr>
              <w:t xml:space="preserve">Беговые эстафеты </w:t>
            </w:r>
          </w:p>
        </w:tc>
        <w:tc>
          <w:tcPr>
            <w:tcW w:w="3735" w:type="dxa"/>
          </w:tcPr>
          <w:p w:rsidR="00A40AA0" w:rsidRPr="002A5D16" w:rsidRDefault="00A40AA0" w:rsidP="00E703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Выполнить комплекс упражнений для развития выносливости. Выполнять комплекс самостоятельно.</w:t>
            </w:r>
            <w:r w:rsidRPr="002A5D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Составить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схему размещения игроков на площадке</w:t>
            </w:r>
          </w:p>
        </w:tc>
        <w:tc>
          <w:tcPr>
            <w:tcW w:w="3736" w:type="dxa"/>
          </w:tcPr>
          <w:p w:rsidR="00A40AA0" w:rsidRDefault="00A40AA0" w:rsidP="00E703EF">
            <w:hyperlink r:id="rId10" w:history="1">
              <w:r w:rsidRPr="003849BD">
                <w:rPr>
                  <w:rStyle w:val="a5"/>
                </w:rPr>
                <w:t>https://infourok.ru/varianti-domashnih-ili-distancionnih-zadaniy-po-fizicheskoy-kulture-1493733.html</w:t>
              </w:r>
            </w:hyperlink>
            <w:r w:rsidRPr="007D6D6E">
              <w:t>.</w:t>
            </w:r>
            <w:r>
              <w:t xml:space="preserve"> </w:t>
            </w:r>
          </w:p>
        </w:tc>
      </w:tr>
    </w:tbl>
    <w:p w:rsidR="00A40AA0" w:rsidRDefault="00A40AA0" w:rsidP="00A40A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AA0" w:rsidRDefault="00A40AA0" w:rsidP="00A40A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07.05.2020.</w:t>
      </w:r>
    </w:p>
    <w:p w:rsidR="00A40AA0" w:rsidRDefault="00A40AA0" w:rsidP="00A40A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4891" w:type="dxa"/>
        <w:tblLayout w:type="fixed"/>
        <w:tblLook w:val="04A0"/>
      </w:tblPr>
      <w:tblGrid>
        <w:gridCol w:w="567"/>
        <w:gridCol w:w="1701"/>
        <w:gridCol w:w="1417"/>
        <w:gridCol w:w="3735"/>
        <w:gridCol w:w="3735"/>
        <w:gridCol w:w="3736"/>
      </w:tblGrid>
      <w:tr w:rsidR="00A40AA0" w:rsidRPr="00480A0B" w:rsidTr="00A40AA0">
        <w:trPr>
          <w:trHeight w:val="510"/>
        </w:trPr>
        <w:tc>
          <w:tcPr>
            <w:tcW w:w="567" w:type="dxa"/>
          </w:tcPr>
          <w:p w:rsidR="00A40AA0" w:rsidRPr="00480A0B" w:rsidRDefault="00A40AA0" w:rsidP="00822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40AA0" w:rsidRPr="00480A0B" w:rsidRDefault="00A40AA0" w:rsidP="00822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A40AA0" w:rsidRPr="00480A0B" w:rsidRDefault="00A40AA0" w:rsidP="00822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A40AA0" w:rsidRPr="00480A0B" w:rsidRDefault="00A40AA0" w:rsidP="00822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A40AA0" w:rsidRPr="00480A0B" w:rsidRDefault="00A40AA0" w:rsidP="00822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A40AA0" w:rsidRPr="00480A0B" w:rsidRDefault="00A40AA0" w:rsidP="00822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A40AA0" w:rsidRPr="00480A0B" w:rsidTr="00A40AA0">
        <w:trPr>
          <w:trHeight w:val="495"/>
        </w:trPr>
        <w:tc>
          <w:tcPr>
            <w:tcW w:w="567" w:type="dxa"/>
          </w:tcPr>
          <w:p w:rsidR="00A40AA0" w:rsidRPr="006B6FF7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40AA0" w:rsidRPr="006B6FF7" w:rsidRDefault="00A40AA0" w:rsidP="0082270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A40AA0" w:rsidRPr="00480A0B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A40AA0" w:rsidRDefault="00A40AA0" w:rsidP="0082270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366D">
              <w:rPr>
                <w:rFonts w:ascii="Times New Roman" w:hAnsi="Times New Roman" w:cs="Times New Roman"/>
                <w:sz w:val="24"/>
                <w:szCs w:val="24"/>
              </w:rPr>
              <w:t xml:space="preserve">№112. </w:t>
            </w:r>
            <w:r w:rsidRPr="00753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детях и для детей. В Осеева "Кто хозяин", "На катке".</w:t>
            </w:r>
          </w:p>
          <w:p w:rsidR="00A40AA0" w:rsidRPr="0075366D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№113. </w:t>
            </w:r>
            <w:r w:rsidRPr="006158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детях.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то, для кого Вовка учится". Пословица.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Пермяк" </w:t>
            </w:r>
            <w:proofErr w:type="gram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страшное".</w:t>
            </w:r>
          </w:p>
        </w:tc>
        <w:tc>
          <w:tcPr>
            <w:tcW w:w="3735" w:type="dxa"/>
          </w:tcPr>
          <w:p w:rsidR="00A40AA0" w:rsidRDefault="00A40AA0" w:rsidP="0082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учебнике с.66-73</w:t>
            </w:r>
          </w:p>
          <w:p w:rsidR="00A40AA0" w:rsidRDefault="00A40AA0" w:rsidP="0082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рассказ, отвечают на вопросы, делают выводы.</w:t>
            </w:r>
          </w:p>
          <w:p w:rsidR="00A40AA0" w:rsidRPr="00480A0B" w:rsidRDefault="00A40AA0" w:rsidP="0082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выразительное чтение.</w:t>
            </w:r>
          </w:p>
        </w:tc>
        <w:tc>
          <w:tcPr>
            <w:tcW w:w="3736" w:type="dxa"/>
          </w:tcPr>
          <w:p w:rsidR="00A40AA0" w:rsidRPr="00480A0B" w:rsidRDefault="00A40AA0" w:rsidP="0082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AA0" w:rsidRPr="0049673A" w:rsidTr="00A40AA0">
        <w:trPr>
          <w:trHeight w:val="870"/>
        </w:trPr>
        <w:tc>
          <w:tcPr>
            <w:tcW w:w="567" w:type="dxa"/>
          </w:tcPr>
          <w:p w:rsidR="00A40AA0" w:rsidRPr="006B6FF7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A40AA0" w:rsidRPr="006B6FF7" w:rsidRDefault="00A40AA0" w:rsidP="0082270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40AA0" w:rsidRPr="00480A0B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A40AA0" w:rsidRDefault="00A40AA0" w:rsidP="0082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№127.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Симметрические фигуры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40AA0" w:rsidRDefault="00A40AA0" w:rsidP="0082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№128.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Оси симметрии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фигур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40AA0" w:rsidRPr="00224F78" w:rsidRDefault="00A40AA0" w:rsidP="0082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№129.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Оси симметрии геометрических фигур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A40AA0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учебнике с.134-137</w:t>
            </w:r>
          </w:p>
          <w:p w:rsidR="00A40AA0" w:rsidRPr="00ED64D1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тренировочные упражнения  по ссылке</w:t>
            </w:r>
          </w:p>
          <w:p w:rsidR="00A40AA0" w:rsidRPr="009A0121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A40AA0" w:rsidRPr="009A0121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849BD">
                <w:rPr>
                  <w:rStyle w:val="a5"/>
                </w:rPr>
                <w:t>https://www.youtube.com/watch?v=99SUQgcOZCQ</w:t>
              </w:r>
            </w:hyperlink>
            <w:r>
              <w:t xml:space="preserve"> </w:t>
            </w:r>
          </w:p>
        </w:tc>
      </w:tr>
      <w:tr w:rsidR="00A40AA0" w:rsidRPr="00480A0B" w:rsidTr="00A40AA0">
        <w:trPr>
          <w:trHeight w:val="1104"/>
        </w:trPr>
        <w:tc>
          <w:tcPr>
            <w:tcW w:w="567" w:type="dxa"/>
          </w:tcPr>
          <w:p w:rsidR="00A40AA0" w:rsidRPr="006B6FF7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40AA0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40AA0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A40AA0" w:rsidRPr="0010288F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№116. </w:t>
            </w:r>
            <w:r w:rsidRPr="0010288F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Твёр</w:t>
            </w:r>
            <w:r w:rsidRPr="001028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дость и мягкость согласных звуков как </w:t>
            </w:r>
            <w:proofErr w:type="spellStart"/>
            <w:r w:rsidRPr="0010288F">
              <w:rPr>
                <w:rFonts w:ascii="Times New Roman" w:hAnsi="Times New Roman" w:cs="Times New Roman"/>
                <w:sz w:val="24"/>
                <w:szCs w:val="24"/>
              </w:rPr>
              <w:t>словоразличительная</w:t>
            </w:r>
            <w:proofErr w:type="spellEnd"/>
            <w:r w:rsidRPr="0010288F">
              <w:rPr>
                <w:rFonts w:ascii="Times New Roman" w:hAnsi="Times New Roman" w:cs="Times New Roman"/>
                <w:sz w:val="24"/>
                <w:szCs w:val="24"/>
              </w:rPr>
              <w:t xml:space="preserve"> функция.</w:t>
            </w:r>
          </w:p>
          <w:p w:rsidR="00A40AA0" w:rsidRDefault="00A40AA0" w:rsidP="0082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№117. </w:t>
            </w:r>
            <w:r w:rsidRPr="0010288F">
              <w:rPr>
                <w:rFonts w:ascii="Times New Roman" w:hAnsi="Times New Roman" w:cs="Times New Roman"/>
                <w:sz w:val="24"/>
                <w:szCs w:val="24"/>
              </w:rPr>
              <w:t>Объявление как жанр. Структура объявления.</w:t>
            </w:r>
          </w:p>
          <w:p w:rsidR="00A40AA0" w:rsidRPr="0010288F" w:rsidRDefault="00A40AA0" w:rsidP="0082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A40AA0" w:rsidRPr="00A44171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с.156-158. Выполняют тренировочные упражнения  </w:t>
            </w:r>
          </w:p>
          <w:p w:rsidR="00A40AA0" w:rsidRPr="00A44171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/>
            <w:r>
              <w:t xml:space="preserve"> </w:t>
            </w:r>
          </w:p>
        </w:tc>
        <w:tc>
          <w:tcPr>
            <w:tcW w:w="3736" w:type="dxa"/>
          </w:tcPr>
          <w:p w:rsidR="00A40AA0" w:rsidRPr="00464554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A40AA0" w:rsidRPr="00480A0B" w:rsidTr="00A40AA0">
        <w:trPr>
          <w:trHeight w:val="1140"/>
        </w:trPr>
        <w:tc>
          <w:tcPr>
            <w:tcW w:w="567" w:type="dxa"/>
          </w:tcPr>
          <w:p w:rsidR="00A40AA0" w:rsidRPr="006B6FF7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40AA0" w:rsidRPr="002C250D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A40AA0" w:rsidRPr="002C250D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0D"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 w:rsidRPr="002C250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735" w:type="dxa"/>
          </w:tcPr>
          <w:p w:rsidR="00A40AA0" w:rsidRPr="00956FC6" w:rsidRDefault="00A40AA0" w:rsidP="0082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C6">
              <w:rPr>
                <w:rFonts w:ascii="Times New Roman" w:hAnsi="Times New Roman" w:cs="Times New Roman"/>
                <w:sz w:val="24"/>
                <w:szCs w:val="24"/>
              </w:rPr>
              <w:t>Бег 30м с высокого старта</w:t>
            </w:r>
          </w:p>
        </w:tc>
        <w:tc>
          <w:tcPr>
            <w:tcW w:w="3735" w:type="dxa"/>
          </w:tcPr>
          <w:p w:rsidR="00A40AA0" w:rsidRPr="00956FC6" w:rsidRDefault="00A40AA0" w:rsidP="008227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6FC6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тему стр. 92-93. Комплекс упражнений стр. 94-95 для самостоятельного выполнения. Нарисовать эти упражнения в тетрадь</w:t>
            </w:r>
          </w:p>
        </w:tc>
        <w:tc>
          <w:tcPr>
            <w:tcW w:w="3736" w:type="dxa"/>
          </w:tcPr>
          <w:p w:rsidR="00A40AA0" w:rsidRPr="00956FC6" w:rsidRDefault="00A40AA0" w:rsidP="00822701">
            <w:pPr>
              <w:rPr>
                <w:sz w:val="24"/>
                <w:szCs w:val="24"/>
              </w:rPr>
            </w:pPr>
            <w:hyperlink r:id="rId13" w:history="1">
              <w:r w:rsidRPr="003849BD">
                <w:rPr>
                  <w:rStyle w:val="a5"/>
                  <w:sz w:val="24"/>
                  <w:szCs w:val="24"/>
                </w:rPr>
                <w:t>https://infourok.ru/varianti-domashnih-ili-distancionnih-zadaniy-po-fizicheskoy-kulture-1493733.html</w:t>
              </w:r>
            </w:hyperlink>
            <w:r w:rsidRPr="00956F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40AA0" w:rsidRDefault="00A40AA0" w:rsidP="00A40A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08.05.2020.</w:t>
      </w:r>
    </w:p>
    <w:p w:rsidR="00A40AA0" w:rsidRDefault="00A40AA0" w:rsidP="00A40A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tbl>
      <w:tblPr>
        <w:tblStyle w:val="a3"/>
        <w:tblW w:w="14891" w:type="dxa"/>
        <w:tblLayout w:type="fixed"/>
        <w:tblLook w:val="04A0"/>
      </w:tblPr>
      <w:tblGrid>
        <w:gridCol w:w="567"/>
        <w:gridCol w:w="1701"/>
        <w:gridCol w:w="1417"/>
        <w:gridCol w:w="3735"/>
        <w:gridCol w:w="3735"/>
        <w:gridCol w:w="3736"/>
      </w:tblGrid>
      <w:tr w:rsidR="00A40AA0" w:rsidRPr="000E14C5" w:rsidTr="00A40AA0">
        <w:trPr>
          <w:trHeight w:val="510"/>
        </w:trPr>
        <w:tc>
          <w:tcPr>
            <w:tcW w:w="567" w:type="dxa"/>
          </w:tcPr>
          <w:p w:rsidR="00A40AA0" w:rsidRPr="000E14C5" w:rsidRDefault="00A40AA0" w:rsidP="00822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</w:tcPr>
          <w:p w:rsidR="00A40AA0" w:rsidRPr="000E14C5" w:rsidRDefault="00A40AA0" w:rsidP="00822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A40AA0" w:rsidRPr="000E14C5" w:rsidRDefault="00A40AA0" w:rsidP="00822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A40AA0" w:rsidRPr="000E14C5" w:rsidRDefault="00A40AA0" w:rsidP="00822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A40AA0" w:rsidRPr="000E14C5" w:rsidRDefault="00A40AA0" w:rsidP="00822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A40AA0" w:rsidRPr="000E14C5" w:rsidRDefault="00A40AA0" w:rsidP="00822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A40AA0" w:rsidRPr="000E14C5" w:rsidTr="00A40AA0">
        <w:trPr>
          <w:trHeight w:val="1104"/>
        </w:trPr>
        <w:tc>
          <w:tcPr>
            <w:tcW w:w="567" w:type="dxa"/>
          </w:tcPr>
          <w:p w:rsidR="00A40AA0" w:rsidRPr="000E14C5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40AA0" w:rsidRPr="000E14C5" w:rsidRDefault="00A40AA0" w:rsidP="0082270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A40AA0" w:rsidRPr="000E14C5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A40AA0" w:rsidRPr="009B2B21" w:rsidRDefault="00A40AA0" w:rsidP="0082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№31. </w:t>
            </w: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>Музыкальные образы в произведениях. С.С. Прокофьев фрагмент из балета «Ромео и Джульетта»</w:t>
            </w:r>
          </w:p>
        </w:tc>
        <w:tc>
          <w:tcPr>
            <w:tcW w:w="3735" w:type="dxa"/>
          </w:tcPr>
          <w:p w:rsidR="00A40AA0" w:rsidRDefault="00A40AA0" w:rsidP="00822701">
            <w:pPr>
              <w:jc w:val="both"/>
            </w:pP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 xml:space="preserve"> С.С. Прокофьев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Смотрят </w:t>
            </w: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>фрагмент из балета «Ромео и Джульетта»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AA0" w:rsidRPr="009B2B21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A0" w:rsidRPr="009B2B21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A0" w:rsidRPr="009B2B21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6" w:type="dxa"/>
          </w:tcPr>
          <w:p w:rsidR="00A40AA0" w:rsidRPr="009B2B21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849BD">
                <w:rPr>
                  <w:rStyle w:val="a5"/>
                </w:rPr>
                <w:t>https://www.youtube.com/watch?v=e3UoRnVlS_4</w:t>
              </w:r>
            </w:hyperlink>
            <w:r>
              <w:t xml:space="preserve"> </w:t>
            </w:r>
          </w:p>
        </w:tc>
      </w:tr>
      <w:tr w:rsidR="00A40AA0" w:rsidRPr="000E14C5" w:rsidTr="00A40AA0">
        <w:trPr>
          <w:trHeight w:val="843"/>
        </w:trPr>
        <w:tc>
          <w:tcPr>
            <w:tcW w:w="567" w:type="dxa"/>
          </w:tcPr>
          <w:p w:rsidR="00A40AA0" w:rsidRPr="000E14C5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A40AA0" w:rsidRPr="000E14C5" w:rsidRDefault="00A40AA0" w:rsidP="0082270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Русский язык /родной/</w:t>
            </w:r>
          </w:p>
        </w:tc>
        <w:tc>
          <w:tcPr>
            <w:tcW w:w="1417" w:type="dxa"/>
          </w:tcPr>
          <w:p w:rsidR="00A40AA0" w:rsidRPr="000E14C5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A40AA0" w:rsidRPr="000E42D3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№5. </w:t>
            </w:r>
            <w:r w:rsidRPr="000E42D3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роль ударения</w:t>
            </w:r>
          </w:p>
        </w:tc>
        <w:tc>
          <w:tcPr>
            <w:tcW w:w="3735" w:type="dxa"/>
          </w:tcPr>
          <w:p w:rsidR="00A40AA0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2D3">
              <w:rPr>
                <w:rFonts w:ascii="Times New Roman" w:hAnsi="Times New Roman" w:cs="Times New Roman"/>
                <w:sz w:val="24"/>
                <w:szCs w:val="24"/>
              </w:rPr>
              <w:t>мыслоразличительн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E42D3">
              <w:rPr>
                <w:rFonts w:ascii="Times New Roman" w:hAnsi="Times New Roman" w:cs="Times New Roman"/>
                <w:sz w:val="24"/>
                <w:szCs w:val="24"/>
              </w:rPr>
              <w:t xml:space="preserve">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42D3">
              <w:rPr>
                <w:rFonts w:ascii="Times New Roman" w:hAnsi="Times New Roman" w:cs="Times New Roman"/>
                <w:sz w:val="24"/>
                <w:szCs w:val="24"/>
              </w:rPr>
              <w:t xml:space="preserve"> ударения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темой по ссылке</w:t>
            </w:r>
          </w:p>
          <w:p w:rsidR="00A40AA0" w:rsidRPr="000B0D12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A0" w:rsidRPr="000B0D12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A40AA0" w:rsidRPr="000B0D12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849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https://www.youtube.com/watch?v=sogLRQzjpZw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AA0" w:rsidRPr="000E14C5" w:rsidTr="00A40AA0">
        <w:trPr>
          <w:trHeight w:val="1050"/>
        </w:trPr>
        <w:tc>
          <w:tcPr>
            <w:tcW w:w="567" w:type="dxa"/>
          </w:tcPr>
          <w:p w:rsidR="00A40AA0" w:rsidRPr="000E14C5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40AA0" w:rsidRPr="000E14C5" w:rsidRDefault="00A40AA0" w:rsidP="0082270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/на родном языке/</w:t>
            </w:r>
          </w:p>
        </w:tc>
        <w:tc>
          <w:tcPr>
            <w:tcW w:w="1417" w:type="dxa"/>
          </w:tcPr>
          <w:p w:rsidR="00A40AA0" w:rsidRPr="000E14C5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A40AA0" w:rsidRPr="009A0121" w:rsidRDefault="00A40AA0" w:rsidP="008227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№5. </w:t>
            </w:r>
            <w:r w:rsidRPr="001B1AE6">
              <w:rPr>
                <w:rFonts w:ascii="Times New Roman" w:eastAsia="Times New Roman" w:hAnsi="Times New Roman"/>
                <w:sz w:val="24"/>
                <w:szCs w:val="24"/>
              </w:rPr>
              <w:t>Наблюдение за сочетаемостью слов (пропедевтическая работа по предупреждению ошибок в сочетаемости слов)</w:t>
            </w:r>
          </w:p>
        </w:tc>
        <w:tc>
          <w:tcPr>
            <w:tcW w:w="3735" w:type="dxa"/>
          </w:tcPr>
          <w:p w:rsidR="00A40AA0" w:rsidRPr="00AA02E9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E6">
              <w:rPr>
                <w:rFonts w:ascii="Times New Roman" w:eastAsia="Times New Roman" w:hAnsi="Times New Roman"/>
                <w:sz w:val="24"/>
                <w:szCs w:val="24"/>
              </w:rPr>
              <w:t>Наблюдение за сочетаемостью слов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3736" w:type="dxa"/>
          </w:tcPr>
          <w:p w:rsidR="00A40AA0" w:rsidRPr="00AA02E9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849BD">
                <w:rPr>
                  <w:rStyle w:val="a5"/>
                </w:rPr>
                <w:t>https://www.youtube.com/watch?v=h44vi4bLBAk</w:t>
              </w:r>
            </w:hyperlink>
            <w:r>
              <w:t xml:space="preserve">  </w:t>
            </w:r>
          </w:p>
        </w:tc>
      </w:tr>
      <w:tr w:rsidR="00A40AA0" w:rsidRPr="000E14C5" w:rsidTr="00A40AA0">
        <w:trPr>
          <w:trHeight w:val="261"/>
        </w:trPr>
        <w:tc>
          <w:tcPr>
            <w:tcW w:w="567" w:type="dxa"/>
          </w:tcPr>
          <w:p w:rsidR="00A40AA0" w:rsidRPr="000E14C5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A40AA0" w:rsidRPr="000E14C5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40AA0" w:rsidRPr="000E14C5" w:rsidRDefault="00A40AA0" w:rsidP="0082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A40AA0" w:rsidRPr="009A0121" w:rsidRDefault="00A40AA0" w:rsidP="0082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№31. </w:t>
            </w:r>
            <w:r w:rsidRPr="00D13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Разборные (</w:t>
            </w:r>
            <w:proofErr w:type="spellStart"/>
            <w:r w:rsidRPr="00D13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многодетальные</w:t>
            </w:r>
            <w:proofErr w:type="spellEnd"/>
            <w:r w:rsidRPr="00D13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конструкции, общее представление. Изделия из текстиля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«Марионетка»</w:t>
            </w:r>
          </w:p>
        </w:tc>
        <w:tc>
          <w:tcPr>
            <w:tcW w:w="3735" w:type="dxa"/>
          </w:tcPr>
          <w:p w:rsidR="00A40AA0" w:rsidRPr="009A0121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Знакомятся с понятием «</w:t>
            </w:r>
            <w:r w:rsidRPr="00374464">
              <w:rPr>
                <w:rFonts w:ascii="Times New Roman" w:hAnsi="Times New Roman" w:cs="Times New Roman"/>
              </w:rPr>
              <w:t xml:space="preserve">разборные </w:t>
            </w:r>
            <w:r>
              <w:rPr>
                <w:rFonts w:ascii="Times New Roman" w:hAnsi="Times New Roman" w:cs="Times New Roman"/>
              </w:rPr>
              <w:t>конструкции»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росматривают мастер-класс.</w:t>
            </w:r>
          </w:p>
        </w:tc>
        <w:tc>
          <w:tcPr>
            <w:tcW w:w="3736" w:type="dxa"/>
          </w:tcPr>
          <w:p w:rsidR="00A40AA0" w:rsidRPr="009A0121" w:rsidRDefault="00A40AA0" w:rsidP="0082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849BD">
                <w:rPr>
                  <w:rStyle w:val="a5"/>
                </w:rPr>
                <w:t>https://www.youtube.com/watch?v=HgGhGqvp5Bg</w:t>
              </w:r>
            </w:hyperlink>
            <w:r>
              <w:t xml:space="preserve"> </w:t>
            </w:r>
            <w:r w:rsidRPr="00EC110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</w:tr>
    </w:tbl>
    <w:p w:rsidR="00A40AA0" w:rsidRPr="008C7464" w:rsidRDefault="00A40AA0" w:rsidP="00A40A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464" w:rsidRPr="008C7464" w:rsidRDefault="008C7464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C7464" w:rsidRPr="008C7464" w:rsidSect="008C74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7E0" w:rsidRDefault="009847E0" w:rsidP="009847E0">
      <w:pPr>
        <w:spacing w:after="0" w:line="240" w:lineRule="auto"/>
      </w:pPr>
      <w:r>
        <w:separator/>
      </w:r>
    </w:p>
  </w:endnote>
  <w:endnote w:type="continuationSeparator" w:id="1">
    <w:p w:rsidR="009847E0" w:rsidRDefault="009847E0" w:rsidP="0098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7E0" w:rsidRDefault="009847E0" w:rsidP="009847E0">
      <w:pPr>
        <w:spacing w:after="0" w:line="240" w:lineRule="auto"/>
      </w:pPr>
      <w:r>
        <w:separator/>
      </w:r>
    </w:p>
  </w:footnote>
  <w:footnote w:type="continuationSeparator" w:id="1">
    <w:p w:rsidR="009847E0" w:rsidRDefault="009847E0" w:rsidP="0098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56EAF"/>
    <w:multiLevelType w:val="hybridMultilevel"/>
    <w:tmpl w:val="E7AE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464"/>
    <w:rsid w:val="00024B76"/>
    <w:rsid w:val="00057CCB"/>
    <w:rsid w:val="000D351A"/>
    <w:rsid w:val="00127B12"/>
    <w:rsid w:val="00146EE8"/>
    <w:rsid w:val="001D4A54"/>
    <w:rsid w:val="0023247C"/>
    <w:rsid w:val="00237C1E"/>
    <w:rsid w:val="00255F9F"/>
    <w:rsid w:val="002A4522"/>
    <w:rsid w:val="002B31F6"/>
    <w:rsid w:val="002B3E5F"/>
    <w:rsid w:val="002B6116"/>
    <w:rsid w:val="002C482C"/>
    <w:rsid w:val="002C57A2"/>
    <w:rsid w:val="002D630B"/>
    <w:rsid w:val="0030421A"/>
    <w:rsid w:val="00314206"/>
    <w:rsid w:val="003B2DFA"/>
    <w:rsid w:val="004050CD"/>
    <w:rsid w:val="00414418"/>
    <w:rsid w:val="00433C62"/>
    <w:rsid w:val="00467736"/>
    <w:rsid w:val="00480A0B"/>
    <w:rsid w:val="00503D6B"/>
    <w:rsid w:val="00522D66"/>
    <w:rsid w:val="00581015"/>
    <w:rsid w:val="005D4A53"/>
    <w:rsid w:val="005F1CC4"/>
    <w:rsid w:val="005F5FE6"/>
    <w:rsid w:val="006402D9"/>
    <w:rsid w:val="006445CC"/>
    <w:rsid w:val="006B208B"/>
    <w:rsid w:val="006C151D"/>
    <w:rsid w:val="006D3E30"/>
    <w:rsid w:val="006D4D0E"/>
    <w:rsid w:val="00735480"/>
    <w:rsid w:val="0074782B"/>
    <w:rsid w:val="00774AAC"/>
    <w:rsid w:val="007A5AC7"/>
    <w:rsid w:val="007C0ACC"/>
    <w:rsid w:val="007D4E46"/>
    <w:rsid w:val="007E70F2"/>
    <w:rsid w:val="007E7DB8"/>
    <w:rsid w:val="008064C1"/>
    <w:rsid w:val="0080653B"/>
    <w:rsid w:val="00817B6C"/>
    <w:rsid w:val="00821FF0"/>
    <w:rsid w:val="00824888"/>
    <w:rsid w:val="008444E8"/>
    <w:rsid w:val="00851450"/>
    <w:rsid w:val="008629BD"/>
    <w:rsid w:val="008A2FF4"/>
    <w:rsid w:val="008B113F"/>
    <w:rsid w:val="008C7464"/>
    <w:rsid w:val="008E15E4"/>
    <w:rsid w:val="008F0728"/>
    <w:rsid w:val="008F08F3"/>
    <w:rsid w:val="008F5872"/>
    <w:rsid w:val="0092189D"/>
    <w:rsid w:val="00931229"/>
    <w:rsid w:val="009357D9"/>
    <w:rsid w:val="009847E0"/>
    <w:rsid w:val="00A37867"/>
    <w:rsid w:val="00A40AA0"/>
    <w:rsid w:val="00A51B45"/>
    <w:rsid w:val="00A53894"/>
    <w:rsid w:val="00AA1BD7"/>
    <w:rsid w:val="00AE3F23"/>
    <w:rsid w:val="00AF0BA6"/>
    <w:rsid w:val="00B12FBC"/>
    <w:rsid w:val="00B22170"/>
    <w:rsid w:val="00B515E6"/>
    <w:rsid w:val="00C055E5"/>
    <w:rsid w:val="00CA0521"/>
    <w:rsid w:val="00CC3D7F"/>
    <w:rsid w:val="00D5407F"/>
    <w:rsid w:val="00D74DD2"/>
    <w:rsid w:val="00DC61E2"/>
    <w:rsid w:val="00E2680D"/>
    <w:rsid w:val="00E81CA2"/>
    <w:rsid w:val="00EA1161"/>
    <w:rsid w:val="00EB179B"/>
    <w:rsid w:val="00ED013F"/>
    <w:rsid w:val="00EF2EE1"/>
    <w:rsid w:val="00F074ED"/>
    <w:rsid w:val="00F56356"/>
    <w:rsid w:val="00FB1EB0"/>
    <w:rsid w:val="00FD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746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7E0"/>
  </w:style>
  <w:style w:type="paragraph" w:styleId="a8">
    <w:name w:val="footer"/>
    <w:basedOn w:val="a"/>
    <w:link w:val="a9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7E0"/>
  </w:style>
  <w:style w:type="character" w:customStyle="1" w:styleId="UnresolvedMention">
    <w:name w:val="Unresolved Mention"/>
    <w:basedOn w:val="a0"/>
    <w:uiPriority w:val="99"/>
    <w:semiHidden/>
    <w:unhideWhenUsed/>
    <w:rsid w:val="00480A0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E7D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508676534611" TargetMode="External"/><Relationship Id="rId13" Type="http://schemas.openxmlformats.org/officeDocument/2006/relationships/hyperlink" Target="https://infourok.ru/varianti-domashnih-ili-distancionnih-zadaniy-po-fizicheskoy-kulture-149373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russky-yazik/1-klass/tekst-predlozhenie-dialog-monolog-623941/slovo-i-predlozhenie-536730/re-4437f1b8-a718-4c33-b789-0241363af13e/pe?resultId=1106647558" TargetMode="External"/><Relationship Id="rId12" Type="http://schemas.openxmlformats.org/officeDocument/2006/relationships/hyperlink" Target="https://www.yaklass.ru/p/russky-yazik/1-klass/tekst-predlozhenie-dialog-monolog-623941/znaki-prepinaniia-536732/re-b2b39c78-2d08-4d9b-991b-b79f28ef77b2" TargetMode="External"/><Relationship Id="rId17" Type="http://schemas.openxmlformats.org/officeDocument/2006/relationships/hyperlink" Target="https://www.youtube.com/watch?v=HgGhGqvp5B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44vi4bLBA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9SUQgcOZC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ogLRQzjpZw" TargetMode="External"/><Relationship Id="rId10" Type="http://schemas.openxmlformats.org/officeDocument/2006/relationships/hyperlink" Target="https://infourok.ru/varianti-domashnih-ili-distancionnih-zadaniy-po-fizicheskoy-kulture-1493733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S-M9AmP-8k" TargetMode="External"/><Relationship Id="rId14" Type="http://schemas.openxmlformats.org/officeDocument/2006/relationships/hyperlink" Target="https://www.youtube.com/watch?v=e3UoRnVlS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Петренко</dc:creator>
  <cp:lastModifiedBy>user</cp:lastModifiedBy>
  <cp:revision>2</cp:revision>
  <dcterms:created xsi:type="dcterms:W3CDTF">2020-05-02T21:08:00Z</dcterms:created>
  <dcterms:modified xsi:type="dcterms:W3CDTF">2020-05-02T21:08:00Z</dcterms:modified>
</cp:coreProperties>
</file>