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498"/>
        <w:gridCol w:w="2232"/>
        <w:gridCol w:w="1559"/>
        <w:gridCol w:w="2693"/>
        <w:gridCol w:w="2821"/>
        <w:gridCol w:w="3919"/>
      </w:tblGrid>
      <w:tr w:rsidR="00A11FA1" w:rsidTr="00967769">
        <w:tc>
          <w:tcPr>
            <w:tcW w:w="0" w:type="auto"/>
            <w:gridSpan w:val="7"/>
          </w:tcPr>
          <w:p w:rsidR="00A11FA1" w:rsidRPr="00F31EB8" w:rsidRDefault="00F31EB8" w:rsidP="00A11FA1">
            <w:pPr>
              <w:jc w:val="center"/>
              <w:rPr>
                <w:b/>
                <w:sz w:val="32"/>
                <w:szCs w:val="32"/>
              </w:rPr>
            </w:pPr>
            <w:r w:rsidRPr="00F31EB8">
              <w:rPr>
                <w:b/>
                <w:sz w:val="32"/>
                <w:szCs w:val="32"/>
              </w:rPr>
              <w:t>Расп</w:t>
            </w:r>
            <w:r>
              <w:rPr>
                <w:b/>
                <w:sz w:val="32"/>
                <w:szCs w:val="32"/>
              </w:rPr>
              <w:t>исание уроков в 1 «Б</w:t>
            </w:r>
            <w:r w:rsidRPr="00F31EB8">
              <w:rPr>
                <w:b/>
                <w:sz w:val="32"/>
                <w:szCs w:val="32"/>
              </w:rPr>
              <w:t xml:space="preserve">» классе </w:t>
            </w:r>
            <w:r w:rsidR="00A11FA1" w:rsidRPr="00F31EB8">
              <w:rPr>
                <w:b/>
                <w:sz w:val="32"/>
                <w:szCs w:val="32"/>
              </w:rPr>
              <w:t>Четверг  9 апреля</w:t>
            </w:r>
          </w:p>
        </w:tc>
      </w:tr>
      <w:tr w:rsidR="00A660B3" w:rsidTr="00A660B3">
        <w:tc>
          <w:tcPr>
            <w:tcW w:w="0" w:type="auto"/>
          </w:tcPr>
          <w:p w:rsidR="00A660B3" w:rsidRPr="00A11FA1" w:rsidRDefault="00A660B3">
            <w:pPr>
              <w:rPr>
                <w:b/>
                <w:szCs w:val="28"/>
              </w:rPr>
            </w:pPr>
            <w:r w:rsidRPr="00A11FA1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</w:tcPr>
          <w:p w:rsidR="00A660B3" w:rsidRPr="00A11FA1" w:rsidRDefault="00A660B3">
            <w:pPr>
              <w:rPr>
                <w:b/>
                <w:szCs w:val="28"/>
              </w:rPr>
            </w:pPr>
            <w:r w:rsidRPr="00A11FA1">
              <w:rPr>
                <w:b/>
                <w:szCs w:val="28"/>
              </w:rPr>
              <w:t>№</w:t>
            </w:r>
          </w:p>
        </w:tc>
        <w:tc>
          <w:tcPr>
            <w:tcW w:w="2232" w:type="dxa"/>
          </w:tcPr>
          <w:p w:rsidR="00A660B3" w:rsidRPr="00A11FA1" w:rsidRDefault="00A660B3" w:rsidP="00A11FA1">
            <w:pPr>
              <w:jc w:val="center"/>
              <w:rPr>
                <w:b/>
                <w:szCs w:val="28"/>
              </w:rPr>
            </w:pPr>
            <w:r w:rsidRPr="00A11FA1">
              <w:rPr>
                <w:b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A660B3" w:rsidRPr="00A11FA1" w:rsidRDefault="00A660B3" w:rsidP="00A660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учите</w:t>
            </w:r>
          </w:p>
        </w:tc>
        <w:tc>
          <w:tcPr>
            <w:tcW w:w="2693" w:type="dxa"/>
          </w:tcPr>
          <w:p w:rsidR="00A660B3" w:rsidRPr="00A11FA1" w:rsidRDefault="00A660B3" w:rsidP="00E6293D">
            <w:pPr>
              <w:jc w:val="center"/>
              <w:rPr>
                <w:b/>
                <w:szCs w:val="28"/>
              </w:rPr>
            </w:pPr>
            <w:r w:rsidRPr="00A11FA1">
              <w:rPr>
                <w:b/>
                <w:szCs w:val="28"/>
              </w:rPr>
              <w:t>Тема урока</w:t>
            </w:r>
          </w:p>
        </w:tc>
        <w:tc>
          <w:tcPr>
            <w:tcW w:w="2821" w:type="dxa"/>
          </w:tcPr>
          <w:p w:rsidR="00A660B3" w:rsidRPr="00A11FA1" w:rsidRDefault="00A660B3" w:rsidP="00E6293D">
            <w:pPr>
              <w:jc w:val="center"/>
              <w:rPr>
                <w:b/>
                <w:szCs w:val="28"/>
              </w:rPr>
            </w:pPr>
            <w:r w:rsidRPr="00A11FA1">
              <w:rPr>
                <w:b/>
                <w:szCs w:val="28"/>
              </w:rPr>
              <w:t>Вид деятельности учащегося</w:t>
            </w:r>
          </w:p>
        </w:tc>
        <w:tc>
          <w:tcPr>
            <w:tcW w:w="3919" w:type="dxa"/>
          </w:tcPr>
          <w:p w:rsidR="00A660B3" w:rsidRPr="00A11FA1" w:rsidRDefault="00A660B3" w:rsidP="00E6293D">
            <w:pPr>
              <w:jc w:val="center"/>
              <w:rPr>
                <w:szCs w:val="28"/>
              </w:rPr>
            </w:pPr>
            <w:r w:rsidRPr="00A11FA1">
              <w:rPr>
                <w:b/>
                <w:szCs w:val="28"/>
              </w:rPr>
              <w:t>Электронный ресурс</w:t>
            </w:r>
          </w:p>
        </w:tc>
      </w:tr>
      <w:tr w:rsidR="00A660B3" w:rsidTr="00A660B3">
        <w:tc>
          <w:tcPr>
            <w:tcW w:w="0" w:type="auto"/>
          </w:tcPr>
          <w:p w:rsidR="00A660B3" w:rsidRPr="00E0426B" w:rsidRDefault="00A660B3" w:rsidP="00F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0" w:type="auto"/>
          </w:tcPr>
          <w:p w:rsidR="00A660B3" w:rsidRPr="00A11FA1" w:rsidRDefault="00A660B3" w:rsidP="00F31EB8">
            <w:pPr>
              <w:rPr>
                <w:szCs w:val="28"/>
              </w:rPr>
            </w:pPr>
            <w:r w:rsidRPr="00A11FA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232" w:type="dxa"/>
          </w:tcPr>
          <w:p w:rsidR="00A660B3" w:rsidRPr="00A11FA1" w:rsidRDefault="00A660B3" w:rsidP="00F31EB8">
            <w:pPr>
              <w:tabs>
                <w:tab w:val="left" w:pos="1185"/>
              </w:tabs>
              <w:jc w:val="center"/>
              <w:rPr>
                <w:szCs w:val="28"/>
              </w:rPr>
            </w:pPr>
            <w:r w:rsidRPr="00A11FA1">
              <w:rPr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A660B3" w:rsidRPr="00A11FA1" w:rsidRDefault="00A660B3" w:rsidP="00A660B3">
            <w:pPr>
              <w:tabs>
                <w:tab w:val="left" w:pos="11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Гасанова А. А.</w:t>
            </w:r>
          </w:p>
        </w:tc>
        <w:tc>
          <w:tcPr>
            <w:tcW w:w="2693" w:type="dxa"/>
          </w:tcPr>
          <w:p w:rsidR="00A660B3" w:rsidRPr="00E6293D" w:rsidRDefault="00A660B3" w:rsidP="00F31EB8">
            <w:pPr>
              <w:rPr>
                <w:szCs w:val="28"/>
              </w:rPr>
            </w:pPr>
            <w:proofErr w:type="spellStart"/>
            <w:r w:rsidRPr="00E6293D">
              <w:rPr>
                <w:rFonts w:cs="Times New Roman"/>
                <w:szCs w:val="28"/>
              </w:rPr>
              <w:t>В.Бианки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E6293D">
              <w:rPr>
                <w:rFonts w:cs="Times New Roman"/>
                <w:szCs w:val="28"/>
              </w:rPr>
              <w:t>"Синичкин календарь".</w:t>
            </w:r>
          </w:p>
        </w:tc>
        <w:tc>
          <w:tcPr>
            <w:tcW w:w="2821" w:type="dxa"/>
          </w:tcPr>
          <w:p w:rsidR="00A660B3" w:rsidRPr="00E6293D" w:rsidRDefault="00A660B3" w:rsidP="00F31EB8">
            <w:pPr>
              <w:rPr>
                <w:rFonts w:cs="Times New Roman"/>
                <w:szCs w:val="28"/>
              </w:rPr>
            </w:pPr>
            <w:r w:rsidRPr="00E6293D">
              <w:rPr>
                <w:rFonts w:cs="Times New Roman"/>
                <w:szCs w:val="28"/>
              </w:rPr>
              <w:t xml:space="preserve">с. </w:t>
            </w:r>
            <w:r>
              <w:rPr>
                <w:rFonts w:cs="Times New Roman"/>
                <w:szCs w:val="28"/>
              </w:rPr>
              <w:t>35 выразительно читать, ответить на вопросы</w:t>
            </w:r>
          </w:p>
          <w:p w:rsidR="00A660B3" w:rsidRPr="00E6293D" w:rsidRDefault="00A660B3" w:rsidP="00F31EB8">
            <w:pPr>
              <w:rPr>
                <w:szCs w:val="28"/>
              </w:rPr>
            </w:pPr>
          </w:p>
        </w:tc>
        <w:tc>
          <w:tcPr>
            <w:tcW w:w="3919" w:type="dxa"/>
          </w:tcPr>
          <w:p w:rsidR="00A660B3" w:rsidRPr="00A11FA1" w:rsidRDefault="00A660B3" w:rsidP="00F31EB8">
            <w:pPr>
              <w:rPr>
                <w:szCs w:val="28"/>
              </w:rPr>
            </w:pPr>
          </w:p>
        </w:tc>
      </w:tr>
      <w:tr w:rsidR="00A660B3" w:rsidTr="00A660B3">
        <w:tc>
          <w:tcPr>
            <w:tcW w:w="0" w:type="auto"/>
          </w:tcPr>
          <w:p w:rsidR="00A660B3" w:rsidRPr="00E0426B" w:rsidRDefault="00A660B3" w:rsidP="00A660B3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0" w:type="auto"/>
          </w:tcPr>
          <w:p w:rsidR="00A660B3" w:rsidRPr="00A11FA1" w:rsidRDefault="00A660B3" w:rsidP="00A660B3">
            <w:pPr>
              <w:rPr>
                <w:szCs w:val="28"/>
              </w:rPr>
            </w:pPr>
            <w:r w:rsidRPr="00A11FA1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232" w:type="dxa"/>
          </w:tcPr>
          <w:p w:rsidR="00A660B3" w:rsidRPr="00A11FA1" w:rsidRDefault="00A660B3" w:rsidP="00A660B3">
            <w:pPr>
              <w:tabs>
                <w:tab w:val="left" w:pos="1185"/>
              </w:tabs>
              <w:jc w:val="center"/>
              <w:rPr>
                <w:szCs w:val="28"/>
              </w:rPr>
            </w:pPr>
            <w:r w:rsidRPr="00A11FA1">
              <w:rPr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A660B3" w:rsidRPr="00A11FA1" w:rsidRDefault="00A660B3" w:rsidP="00A660B3">
            <w:pPr>
              <w:tabs>
                <w:tab w:val="left" w:pos="11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Гасанова А. А.</w:t>
            </w:r>
          </w:p>
        </w:tc>
        <w:tc>
          <w:tcPr>
            <w:tcW w:w="2693" w:type="dxa"/>
          </w:tcPr>
          <w:p w:rsidR="00A660B3" w:rsidRPr="00E6293D" w:rsidRDefault="00A660B3" w:rsidP="00A660B3">
            <w:pPr>
              <w:rPr>
                <w:rFonts w:cs="Times New Roman"/>
                <w:szCs w:val="28"/>
              </w:rPr>
            </w:pPr>
            <w:r w:rsidRPr="00E6293D">
              <w:rPr>
                <w:rFonts w:cs="Times New Roman"/>
                <w:szCs w:val="28"/>
              </w:rPr>
              <w:t>Разные способы вычисления результатов сложения и вычитания</w:t>
            </w:r>
          </w:p>
          <w:p w:rsidR="00A660B3" w:rsidRPr="00E6293D" w:rsidRDefault="00A660B3" w:rsidP="00A660B3">
            <w:pPr>
              <w:rPr>
                <w:szCs w:val="28"/>
              </w:rPr>
            </w:pPr>
          </w:p>
        </w:tc>
        <w:tc>
          <w:tcPr>
            <w:tcW w:w="2821" w:type="dxa"/>
          </w:tcPr>
          <w:p w:rsidR="00A660B3" w:rsidRPr="00E6293D" w:rsidRDefault="00A660B3" w:rsidP="00A660B3">
            <w:pPr>
              <w:rPr>
                <w:szCs w:val="28"/>
              </w:rPr>
            </w:pPr>
            <w:r w:rsidRPr="00E6293D">
              <w:rPr>
                <w:rFonts w:cs="Times New Roman"/>
                <w:szCs w:val="28"/>
              </w:rPr>
              <w:t>с.78 №15</w:t>
            </w:r>
          </w:p>
        </w:tc>
        <w:tc>
          <w:tcPr>
            <w:tcW w:w="3919" w:type="dxa"/>
          </w:tcPr>
          <w:p w:rsidR="00A660B3" w:rsidRPr="00A11FA1" w:rsidRDefault="00A660B3" w:rsidP="00A660B3">
            <w:pPr>
              <w:rPr>
                <w:szCs w:val="28"/>
              </w:rPr>
            </w:pPr>
          </w:p>
        </w:tc>
      </w:tr>
      <w:tr w:rsidR="00A660B3" w:rsidTr="00A660B3">
        <w:tc>
          <w:tcPr>
            <w:tcW w:w="0" w:type="auto"/>
          </w:tcPr>
          <w:p w:rsidR="00A660B3" w:rsidRPr="00E0426B" w:rsidRDefault="00A660B3" w:rsidP="00A6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0" w:type="auto"/>
          </w:tcPr>
          <w:p w:rsidR="00A660B3" w:rsidRPr="00A11FA1" w:rsidRDefault="00A660B3" w:rsidP="00A660B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32" w:type="dxa"/>
          </w:tcPr>
          <w:p w:rsidR="00A660B3" w:rsidRPr="00A11FA1" w:rsidRDefault="00A660B3" w:rsidP="00A660B3">
            <w:pPr>
              <w:tabs>
                <w:tab w:val="left" w:pos="1185"/>
              </w:tabs>
              <w:jc w:val="center"/>
              <w:rPr>
                <w:szCs w:val="28"/>
              </w:rPr>
            </w:pPr>
            <w:r w:rsidRPr="00A11FA1">
              <w:rPr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A660B3" w:rsidRPr="00A11FA1" w:rsidRDefault="00A660B3" w:rsidP="00A660B3">
            <w:pPr>
              <w:tabs>
                <w:tab w:val="left" w:pos="11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Гасанова А. А.</w:t>
            </w:r>
          </w:p>
        </w:tc>
        <w:tc>
          <w:tcPr>
            <w:tcW w:w="2693" w:type="dxa"/>
          </w:tcPr>
          <w:p w:rsidR="00A660B3" w:rsidRPr="00E6293D" w:rsidRDefault="00A660B3" w:rsidP="00A660B3">
            <w:pPr>
              <w:rPr>
                <w:szCs w:val="28"/>
              </w:rPr>
            </w:pPr>
            <w:r w:rsidRPr="00E6293D">
              <w:rPr>
                <w:rFonts w:cs="Times New Roman"/>
                <w:szCs w:val="28"/>
              </w:rPr>
              <w:t>Обозначение гласных после шипящих: жи – ши.</w:t>
            </w:r>
          </w:p>
        </w:tc>
        <w:tc>
          <w:tcPr>
            <w:tcW w:w="2821" w:type="dxa"/>
          </w:tcPr>
          <w:p w:rsidR="00A660B3" w:rsidRPr="00A11FA1" w:rsidRDefault="00A660B3" w:rsidP="00A660B3">
            <w:pPr>
              <w:rPr>
                <w:szCs w:val="28"/>
              </w:rPr>
            </w:pPr>
          </w:p>
        </w:tc>
        <w:tc>
          <w:tcPr>
            <w:tcW w:w="3919" w:type="dxa"/>
          </w:tcPr>
          <w:p w:rsidR="00A660B3" w:rsidRDefault="00A660B3" w:rsidP="00A660B3">
            <w:pPr>
              <w:jc w:val="both"/>
            </w:pPr>
            <w:hyperlink r:id="rId4" w:history="1">
              <w:r>
                <w:rPr>
                  <w:rStyle w:val="a4"/>
                </w:rPr>
                <w:t>https://www.yaklass.ru/p/russky-yazik/1-klass/pravopisanie-623944/bukvosochetaniia-zhi-shi-cha-shcha-chu-shchu-543244/re-574163c9-703d-4db0-bd94-604d3ed916f2</w:t>
              </w:r>
            </w:hyperlink>
          </w:p>
          <w:p w:rsidR="00A660B3" w:rsidRPr="00A11FA1" w:rsidRDefault="00A660B3" w:rsidP="00A660B3">
            <w:pPr>
              <w:rPr>
                <w:szCs w:val="28"/>
              </w:rPr>
            </w:pPr>
          </w:p>
        </w:tc>
      </w:tr>
      <w:bookmarkEnd w:id="0"/>
    </w:tbl>
    <w:p w:rsidR="009243D9" w:rsidRDefault="009243D9"/>
    <w:sectPr w:rsidR="009243D9" w:rsidSect="00A11FA1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FA1"/>
    <w:rsid w:val="006E3C44"/>
    <w:rsid w:val="009243D9"/>
    <w:rsid w:val="009C0A58"/>
    <w:rsid w:val="00A11FA1"/>
    <w:rsid w:val="00A660B3"/>
    <w:rsid w:val="00D379D4"/>
    <w:rsid w:val="00D54797"/>
    <w:rsid w:val="00E30095"/>
    <w:rsid w:val="00E6293D"/>
    <w:rsid w:val="00F31EB8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666F-C05A-4D48-B805-D7126C6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russky-yazik/1-klass/pravopisanie-623944/bukvosochetaniia-zhi-shi-cha-shcha-chu-shchu-543244/re-574163c9-703d-4db0-bd94-604d3ed916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4</cp:revision>
  <dcterms:created xsi:type="dcterms:W3CDTF">2020-04-08T09:19:00Z</dcterms:created>
  <dcterms:modified xsi:type="dcterms:W3CDTF">2020-04-08T20:03:00Z</dcterms:modified>
</cp:coreProperties>
</file>