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1"/>
        <w:tblW w:w="15657" w:type="dxa"/>
        <w:shd w:val="clear" w:color="auto" w:fill="FFFFFF" w:themeFill="background1"/>
        <w:tblLayout w:type="fixed"/>
        <w:tblLook w:val="04A0"/>
      </w:tblPr>
      <w:tblGrid>
        <w:gridCol w:w="817"/>
        <w:gridCol w:w="425"/>
        <w:gridCol w:w="1560"/>
        <w:gridCol w:w="1984"/>
        <w:gridCol w:w="1701"/>
        <w:gridCol w:w="3260"/>
        <w:gridCol w:w="3402"/>
        <w:gridCol w:w="2465"/>
        <w:gridCol w:w="43"/>
      </w:tblGrid>
      <w:tr w:rsidR="009A0AAA" w:rsidRPr="002D2EC1" w:rsidTr="002D2EC1">
        <w:trPr>
          <w:gridAfter w:val="1"/>
          <w:wAfter w:w="43" w:type="dxa"/>
          <w:trHeight w:val="416"/>
        </w:trPr>
        <w:tc>
          <w:tcPr>
            <w:tcW w:w="817" w:type="dxa"/>
            <w:shd w:val="clear" w:color="auto" w:fill="FFFFFF" w:themeFill="background1"/>
          </w:tcPr>
          <w:p w:rsidR="007E77FE" w:rsidRPr="002D2EC1" w:rsidRDefault="002C045D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25" w:type="dxa"/>
            <w:shd w:val="clear" w:color="auto" w:fill="FFFFFF" w:themeFill="background1"/>
          </w:tcPr>
          <w:p w:rsidR="007E77FE" w:rsidRPr="002D2EC1" w:rsidRDefault="007E77FE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shd w:val="clear" w:color="auto" w:fill="FFFFFF" w:themeFill="background1"/>
          </w:tcPr>
          <w:p w:rsidR="007E77FE" w:rsidRPr="002D2EC1" w:rsidRDefault="002C045D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7E77FE" w:rsidRPr="002D2EC1" w:rsidRDefault="007E77FE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C045D" w:rsidRPr="002D2E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E77FE" w:rsidRPr="002D2EC1" w:rsidRDefault="002C045D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3260" w:type="dxa"/>
            <w:shd w:val="clear" w:color="auto" w:fill="FFFFFF" w:themeFill="background1"/>
          </w:tcPr>
          <w:p w:rsidR="007E77FE" w:rsidRPr="002D2EC1" w:rsidRDefault="002C045D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3685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ид деятельности </w:t>
            </w:r>
            <w:proofErr w:type="gramStart"/>
            <w:r w:rsidR="007B3685" w:rsidRPr="002D2EC1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:rsidR="007E77FE" w:rsidRPr="002D2EC1" w:rsidRDefault="002C045D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лектронный ресурс</w:t>
            </w:r>
          </w:p>
        </w:tc>
        <w:tc>
          <w:tcPr>
            <w:tcW w:w="2465" w:type="dxa"/>
            <w:shd w:val="clear" w:color="auto" w:fill="FFFFFF" w:themeFill="background1"/>
          </w:tcPr>
          <w:p w:rsidR="007E77FE" w:rsidRPr="002D2EC1" w:rsidRDefault="002C045D" w:rsidP="002C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E77FE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7E77FE" w:rsidRPr="002D2EC1" w:rsidTr="002D2EC1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FFFFFF" w:themeFill="background1"/>
          </w:tcPr>
          <w:p w:rsidR="007E77FE" w:rsidRPr="002D2EC1" w:rsidRDefault="007E77FE" w:rsidP="007E7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7FE" w:rsidRPr="002D2EC1" w:rsidRDefault="007E77FE" w:rsidP="007E7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756DF"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="002D4892"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>.04)</w:t>
            </w:r>
          </w:p>
          <w:p w:rsidR="007E77FE" w:rsidRPr="002D2EC1" w:rsidRDefault="007E77FE" w:rsidP="007E7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682" w:rsidRPr="002D2EC1" w:rsidTr="002D2EC1">
        <w:trPr>
          <w:gridAfter w:val="1"/>
          <w:wAfter w:w="43" w:type="dxa"/>
          <w:trHeight w:val="1840"/>
        </w:trPr>
        <w:tc>
          <w:tcPr>
            <w:tcW w:w="817" w:type="dxa"/>
            <w:shd w:val="clear" w:color="auto" w:fill="FFFFFF" w:themeFill="background1"/>
          </w:tcPr>
          <w:p w:rsidR="001F6682" w:rsidRPr="002D2EC1" w:rsidRDefault="001F6682" w:rsidP="007E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25" w:type="dxa"/>
            <w:shd w:val="clear" w:color="auto" w:fill="FFFFFF" w:themeFill="background1"/>
          </w:tcPr>
          <w:p w:rsidR="001F6682" w:rsidRPr="002D2EC1" w:rsidRDefault="001F6682" w:rsidP="007E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1F6682" w:rsidRPr="002D2EC1" w:rsidRDefault="001F6682" w:rsidP="007E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1F6682" w:rsidRPr="002D2EC1" w:rsidRDefault="001F6682" w:rsidP="007E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1F6682" w:rsidRPr="002D2EC1" w:rsidRDefault="001F6682" w:rsidP="007E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82" w:rsidRPr="002D2EC1" w:rsidRDefault="001F6682" w:rsidP="001E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1F6682" w:rsidRPr="002D2EC1" w:rsidRDefault="001F6682" w:rsidP="0052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iCs/>
                <w:sz w:val="24"/>
                <w:szCs w:val="24"/>
              </w:rPr>
              <w:t>Let’sgo</w:t>
            </w:r>
            <w:proofErr w:type="spellEnd"/>
            <w:r w:rsidRPr="002D2E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...</w:t>
            </w:r>
          </w:p>
          <w:p w:rsidR="001F6682" w:rsidRPr="002D2EC1" w:rsidRDefault="001F6682" w:rsidP="0052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Давай пойдем…</w:t>
            </w:r>
          </w:p>
          <w:p w:rsidR="001F6682" w:rsidRPr="002D2EC1" w:rsidRDefault="001F6682" w:rsidP="0052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(с. 108–109)</w:t>
            </w:r>
          </w:p>
          <w:p w:rsidR="001F6682" w:rsidRPr="002D2EC1" w:rsidRDefault="001F6682" w:rsidP="0052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Studyskills</w:t>
            </w:r>
            <w:proofErr w:type="spellEnd"/>
            <w:r w:rsidRPr="002D2EC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1F6682" w:rsidRPr="002D2EC1" w:rsidRDefault="001F6682" w:rsidP="0052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D2E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Remembering</w:t>
            </w:r>
          </w:p>
          <w:p w:rsidR="001F6682" w:rsidRPr="002D2EC1" w:rsidRDefault="001F6682" w:rsidP="0052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grammarstructures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F6682" w:rsidRPr="002D2EC1" w:rsidRDefault="001F6682" w:rsidP="0052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1)внимательно смотрим видео урок.</w:t>
            </w:r>
          </w:p>
          <w:p w:rsidR="001F6682" w:rsidRPr="002D2EC1" w:rsidRDefault="001F6682" w:rsidP="0052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учебникстр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4В, 5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выполняемписьменно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тетрадииспользуяправило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1F6682" w:rsidRPr="002D2EC1" w:rsidRDefault="008211FB" w:rsidP="0052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F6682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https://www.youtube.com/watch?v=kPk5nJa2hmo</w:t>
              </w:r>
            </w:hyperlink>
          </w:p>
        </w:tc>
        <w:tc>
          <w:tcPr>
            <w:tcW w:w="2465" w:type="dxa"/>
            <w:shd w:val="clear" w:color="auto" w:fill="FFFFFF" w:themeFill="background1"/>
          </w:tcPr>
          <w:p w:rsidR="001F6682" w:rsidRPr="002D2EC1" w:rsidRDefault="001F6682" w:rsidP="00523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66 с переводом</w:t>
            </w:r>
          </w:p>
        </w:tc>
      </w:tr>
      <w:tr w:rsidR="001F6682" w:rsidRPr="002D2EC1" w:rsidTr="002D2EC1">
        <w:trPr>
          <w:gridAfter w:val="1"/>
          <w:wAfter w:w="43" w:type="dxa"/>
        </w:trPr>
        <w:tc>
          <w:tcPr>
            <w:tcW w:w="817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425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Основы фин. грам.</w:t>
            </w:r>
          </w:p>
        </w:tc>
        <w:tc>
          <w:tcPr>
            <w:tcW w:w="1984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01" w:type="dxa"/>
            <w:shd w:val="clear" w:color="auto" w:fill="FFFFFF" w:themeFill="background1"/>
          </w:tcPr>
          <w:p w:rsidR="001F6682" w:rsidRPr="002D2EC1" w:rsidRDefault="002D2EC1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Обобщение. "Риски потери денег и имущества и как человек может от этого защититься"</w:t>
            </w:r>
          </w:p>
        </w:tc>
        <w:tc>
          <w:tcPr>
            <w:tcW w:w="3260" w:type="dxa"/>
            <w:shd w:val="clear" w:color="auto" w:fill="FFFFFF" w:themeFill="background1"/>
          </w:tcPr>
          <w:p w:rsidR="008467CA" w:rsidRDefault="008467CA" w:rsidP="002D2EC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снизить риски потери денег?</w:t>
            </w:r>
          </w:p>
          <w:p w:rsidR="001F6682" w:rsidRDefault="002D2EC1" w:rsidP="002D2EC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</w:t>
            </w:r>
          </w:p>
          <w:p w:rsidR="002D2EC1" w:rsidRPr="000C3CF4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Способы сокращения финансовых рисков семьи</w:t>
            </w:r>
          </w:p>
          <w:p w:rsidR="002D2EC1" w:rsidRPr="002D2EC1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Для того чтобы </w:t>
            </w:r>
            <w:r w:rsidRPr="002D2EC1">
              <w:rPr>
                <w:rFonts w:ascii="Arial" w:eastAsia="Times New Roman" w:hAnsi="Arial" w:cs="Arial"/>
                <w:b/>
                <w:bCs/>
                <w:color w:val="76A900"/>
                <w:sz w:val="16"/>
                <w:szCs w:val="16"/>
                <w:lang w:eastAsia="ru-RU"/>
              </w:rPr>
              <w:t>снизить риск сокращения (частичной потери) или полной потери источника дохода, 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необходимо: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br/>
              <w:t>1) формировать финансовый запас</w:t>
            </w:r>
            <w:r w:rsidRPr="002D2EC1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 xml:space="preserve"> 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 xml:space="preserve"> </w:t>
            </w:r>
            <w:r w:rsidRPr="002D2EC1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(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делать сбережения</w:t>
            </w:r>
            <w:r w:rsidRPr="002D2EC1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)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.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br/>
              <w:t>2) Обеспечить наличие нескольких источников заработка</w:t>
            </w:r>
            <w:r w:rsidRPr="002D2EC1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 xml:space="preserve"> (д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ополнительный заработок</w:t>
            </w:r>
            <w:r w:rsidRPr="002D2EC1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)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br/>
              <w:t>3) В случае потери работы возможным вариантом решения проблемы может быть открытие собственного бизнеса</w:t>
            </w:r>
          </w:p>
          <w:p w:rsidR="002D2EC1" w:rsidRPr="002D2EC1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4) Обеспечить дополнительный доход от вложения сре</w:t>
            </w:r>
            <w:proofErr w:type="gramStart"/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дств в р</w:t>
            </w:r>
            <w:proofErr w:type="gramEnd"/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азличные активы</w:t>
            </w:r>
          </w:p>
          <w:p w:rsidR="002D2EC1" w:rsidRPr="000C3CF4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.</w:t>
            </w:r>
          </w:p>
          <w:p w:rsidR="002D2EC1" w:rsidRPr="002D2EC1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Для того чтобы </w:t>
            </w:r>
            <w:r w:rsidRPr="002D2EC1">
              <w:rPr>
                <w:rFonts w:ascii="Arial" w:eastAsia="Times New Roman" w:hAnsi="Arial" w:cs="Arial"/>
                <w:b/>
                <w:bCs/>
                <w:color w:val="76A900"/>
                <w:sz w:val="16"/>
                <w:szCs w:val="16"/>
                <w:lang w:eastAsia="ru-RU"/>
              </w:rPr>
              <w:t>снизить риск сокращения или потери сбережений, 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необходимо: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br/>
              <w:t>1) учиться управлять сбережениями</w:t>
            </w:r>
          </w:p>
          <w:p w:rsidR="002D2EC1" w:rsidRPr="002D2EC1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2) Выбирать для хранения сбережений только надёжные банки</w:t>
            </w:r>
          </w:p>
          <w:p w:rsidR="002D2EC1" w:rsidRPr="000C3CF4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3) Использовать программы страхования вкладов, имущества.</w:t>
            </w:r>
          </w:p>
          <w:p w:rsidR="002D2EC1" w:rsidRPr="000C3CF4" w:rsidRDefault="002D2EC1" w:rsidP="002D2EC1">
            <w:pPr>
              <w:shd w:val="clear" w:color="auto" w:fill="FFFFFF" w:themeFill="background1"/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</w:pP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>Лучший способ </w:t>
            </w:r>
            <w:r w:rsidRPr="002D2EC1">
              <w:rPr>
                <w:rFonts w:ascii="Arial" w:eastAsia="Times New Roman" w:hAnsi="Arial" w:cs="Arial"/>
                <w:b/>
                <w:bCs/>
                <w:color w:val="76A900"/>
                <w:sz w:val="16"/>
                <w:szCs w:val="16"/>
                <w:lang w:eastAsia="ru-RU"/>
              </w:rPr>
              <w:t>снизить риск потери платежеспособности по кредиту </w:t>
            </w:r>
            <w:r w:rsidRPr="000C3CF4">
              <w:rPr>
                <w:rFonts w:ascii="Arial" w:eastAsia="Times New Roman" w:hAnsi="Arial" w:cs="Arial"/>
                <w:color w:val="4E4E3F"/>
                <w:sz w:val="16"/>
                <w:szCs w:val="16"/>
                <w:lang w:eastAsia="ru-RU"/>
              </w:rPr>
              <w:t xml:space="preserve">— это не брать кредит. </w:t>
            </w:r>
          </w:p>
          <w:p w:rsidR="002D2EC1" w:rsidRDefault="002D2EC1" w:rsidP="002D2EC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C1" w:rsidRPr="002D2EC1" w:rsidRDefault="002D2EC1" w:rsidP="002D2EC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учебный мультфильм о финансовой грамотности</w:t>
            </w:r>
          </w:p>
        </w:tc>
        <w:tc>
          <w:tcPr>
            <w:tcW w:w="3402" w:type="dxa"/>
            <w:shd w:val="clear" w:color="auto" w:fill="FFFFFF" w:themeFill="background1"/>
          </w:tcPr>
          <w:p w:rsidR="002D2EC1" w:rsidRDefault="002D2EC1" w:rsidP="002D2EC1">
            <w:hyperlink r:id="rId7" w:history="1">
              <w:r w:rsidRPr="008976B2">
                <w:rPr>
                  <w:rStyle w:val="a4"/>
                </w:rPr>
                <w:t>https://yandex.ru/video/preview/?filmId=18442336518727209717&amp;reqid=1587689770046550-1238861723384252326700113-vla1-2097-V&amp;text=финансовая+грамотность+уроки+5-6+класс</w:t>
              </w:r>
            </w:hyperlink>
          </w:p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FFFFF" w:themeFill="background1"/>
          </w:tcPr>
          <w:p w:rsidR="001F6682" w:rsidRPr="002D2EC1" w:rsidRDefault="001F6682" w:rsidP="00A45B8E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82" w:rsidRPr="002D2EC1" w:rsidTr="002D2EC1">
        <w:trPr>
          <w:gridAfter w:val="1"/>
          <w:wAfter w:w="43" w:type="dxa"/>
        </w:trPr>
        <w:tc>
          <w:tcPr>
            <w:tcW w:w="817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425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  <w:shd w:val="clear" w:color="auto" w:fill="FFFFFF" w:themeFill="background1"/>
          </w:tcPr>
          <w:p w:rsidR="001F6682" w:rsidRPr="002D2EC1" w:rsidRDefault="001F6682" w:rsidP="0015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Употребление времен</w:t>
            </w:r>
          </w:p>
        </w:tc>
        <w:tc>
          <w:tcPr>
            <w:tcW w:w="3260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1. https://russkiiyazyk.ru/chasti-rechi/glagol/morfologicheskiy-razbor.html</w:t>
            </w:r>
          </w:p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2. https://youtu.be/lLzJSUsLpmQ</w:t>
            </w:r>
          </w:p>
        </w:tc>
        <w:tc>
          <w:tcPr>
            <w:tcW w:w="2465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Упр. 735 + сделать письменно 3 морфологиче</w:t>
            </w:r>
            <w:r w:rsidR="00C44732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ских разбора  глаголов из упражнения 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</w:t>
            </w:r>
          </w:p>
        </w:tc>
      </w:tr>
      <w:tr w:rsidR="001F6682" w:rsidRPr="002D2EC1" w:rsidTr="002D2EC1">
        <w:trPr>
          <w:gridAfter w:val="1"/>
          <w:wAfter w:w="43" w:type="dxa"/>
        </w:trPr>
        <w:tc>
          <w:tcPr>
            <w:tcW w:w="817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25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Задачи на проценты, решение задач</w:t>
            </w:r>
          </w:p>
        </w:tc>
        <w:tc>
          <w:tcPr>
            <w:tcW w:w="3260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r w:rsidRPr="002D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465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§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 xml:space="preserve"> </m:t>
              </m:r>
            </m:oMath>
            <w:r w:rsidRPr="002D2EC1">
              <w:rPr>
                <w:rFonts w:ascii="Times New Roman" w:eastAsiaTheme="minorEastAsia" w:hAnsi="Times New Roman" w:cs="Times New Roman"/>
                <w:sz w:val="24"/>
                <w:szCs w:val="24"/>
              </w:rPr>
              <w:t>37, 38</w:t>
            </w:r>
          </w:p>
          <w:p w:rsidR="001F6682" w:rsidRPr="002D2EC1" w:rsidRDefault="001F6682" w:rsidP="001527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682" w:rsidRPr="002D2EC1" w:rsidTr="002D2EC1">
        <w:trPr>
          <w:gridAfter w:val="1"/>
          <w:wAfter w:w="43" w:type="dxa"/>
        </w:trPr>
        <w:tc>
          <w:tcPr>
            <w:tcW w:w="817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25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1F6682" w:rsidRPr="002D2EC1" w:rsidRDefault="001F6682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Подготовка к проверочной работе</w:t>
            </w:r>
          </w:p>
        </w:tc>
        <w:tc>
          <w:tcPr>
            <w:tcW w:w="3260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r w:rsidRPr="002D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465" w:type="dxa"/>
            <w:shd w:val="clear" w:color="auto" w:fill="FFFFFF" w:themeFill="background1"/>
          </w:tcPr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Якласса</w:t>
            </w:r>
            <w:proofErr w:type="spellEnd"/>
          </w:p>
          <w:p w:rsidR="001F6682" w:rsidRPr="002D2EC1" w:rsidRDefault="001F6682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82" w:rsidRPr="002D2EC1" w:rsidTr="002D2EC1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FFFFFF" w:themeFill="background1"/>
          </w:tcPr>
          <w:p w:rsidR="001F6682" w:rsidRPr="002D2EC1" w:rsidRDefault="001F6682" w:rsidP="00A4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82" w:rsidRPr="002D2EC1" w:rsidRDefault="001F6682" w:rsidP="00A4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(28.04)</w:t>
            </w:r>
          </w:p>
          <w:p w:rsidR="001F6682" w:rsidRPr="002D2EC1" w:rsidRDefault="001F6682" w:rsidP="00A4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73E6" w:rsidRPr="002D2EC1" w:rsidTr="002D2EC1">
        <w:trPr>
          <w:trHeight w:val="1192"/>
        </w:trPr>
        <w:tc>
          <w:tcPr>
            <w:tcW w:w="817" w:type="dxa"/>
            <w:vMerge w:val="restart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B73E6" w:rsidRPr="002D2EC1" w:rsidRDefault="000B73E6" w:rsidP="009D065F">
            <w:pPr>
              <w:rPr>
                <w:rStyle w:val="4"/>
                <w:rFonts w:eastAsia="Calibri"/>
                <w:sz w:val="24"/>
                <w:szCs w:val="24"/>
              </w:rPr>
            </w:pPr>
            <w:r w:rsidRPr="002D2EC1">
              <w:rPr>
                <w:rStyle w:val="4"/>
                <w:rFonts w:eastAsia="Calibri"/>
                <w:sz w:val="24"/>
                <w:szCs w:val="24"/>
              </w:rPr>
              <w:t xml:space="preserve"> 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 и животноводство. Практическая работа № 25.                         Сельскохозяйственные животные и животноводство</w:t>
            </w:r>
          </w:p>
        </w:tc>
        <w:tc>
          <w:tcPr>
            <w:tcW w:w="3260" w:type="dxa"/>
            <w:shd w:val="clear" w:color="auto" w:fill="FFFFFF" w:themeFill="background1"/>
          </w:tcPr>
          <w:p w:rsidR="000B73E6" w:rsidRPr="002D2EC1" w:rsidRDefault="000B73E6" w:rsidP="009D065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 представление  о</w:t>
            </w:r>
          </w:p>
          <w:p w:rsidR="000B73E6" w:rsidRPr="002D2EC1" w:rsidRDefault="000B73E6" w:rsidP="009D065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животных как об объектах технологий и о классификации</w:t>
            </w:r>
          </w:p>
          <w:p w:rsidR="000B73E6" w:rsidRPr="002D2EC1" w:rsidRDefault="000B73E6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животных. Определять, в чём заключаются потребности человека, которые удовлетворяют животные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0B73E6" w:rsidRPr="002D2EC1" w:rsidRDefault="000B73E6" w:rsidP="009D065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 класс:  Казакевич В.М. - М.:  Просвещение , 2019</w:t>
            </w:r>
          </w:p>
          <w:p w:rsidR="000B73E6" w:rsidRPr="002D2EC1" w:rsidRDefault="000B73E6" w:rsidP="009D065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0B73E6" w:rsidRPr="002D2EC1" w:rsidRDefault="000B73E6" w:rsidP="009D06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73E6" w:rsidRPr="002D2EC1" w:rsidTr="002D2EC1">
        <w:trPr>
          <w:trHeight w:val="488"/>
        </w:trPr>
        <w:tc>
          <w:tcPr>
            <w:tcW w:w="817" w:type="dxa"/>
            <w:vMerge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73E6" w:rsidRPr="002D2EC1" w:rsidRDefault="000B73E6" w:rsidP="0015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творческого проекта. </w:t>
            </w: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Обоснование выбора изделия. Составление учебной инструкционной карты. Этапы выполнения проекта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B73E6" w:rsidRPr="002D2EC1" w:rsidRDefault="000B73E6" w:rsidP="0015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электронным ресурсом, информационный канал </w:t>
            </w:r>
            <w:proofErr w:type="spellStart"/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YouTube</w:t>
            </w:r>
            <w:proofErr w:type="spellEnd"/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B73E6" w:rsidRPr="002D2EC1" w:rsidRDefault="008211FB" w:rsidP="0015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0B73E6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3E6" w:rsidRPr="002D2EC1" w:rsidRDefault="000B73E6" w:rsidP="0015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FFFFFF" w:themeFill="background1"/>
            <w:vAlign w:val="center"/>
          </w:tcPr>
          <w:p w:rsidR="000B73E6" w:rsidRPr="002D2EC1" w:rsidRDefault="000B73E6" w:rsidP="001527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3E6" w:rsidRPr="002D2EC1" w:rsidTr="002D2EC1">
        <w:trPr>
          <w:trHeight w:val="326"/>
        </w:trPr>
        <w:tc>
          <w:tcPr>
            <w:tcW w:w="817" w:type="dxa"/>
            <w:vMerge w:val="restart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8.45 – 9.15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ГубенкоИ.П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3E6" w:rsidRPr="002D2EC1" w:rsidRDefault="000B73E6" w:rsidP="00A4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B73E6" w:rsidRPr="002D2EC1" w:rsidRDefault="000B73E6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– помощники человека.  Практическая работа № 26.                         Животные – помощники человека.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B73E6" w:rsidRPr="002D2EC1" w:rsidRDefault="000B73E6" w:rsidP="009D065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 представление  о</w:t>
            </w:r>
          </w:p>
          <w:p w:rsidR="000B73E6" w:rsidRPr="002D2EC1" w:rsidRDefault="000B73E6" w:rsidP="009D065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животных как об объектах технологий и о классификации</w:t>
            </w:r>
          </w:p>
          <w:p w:rsidR="000B73E6" w:rsidRPr="002D2EC1" w:rsidRDefault="000B73E6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животных. Определять, в чём заключаются потребности человека, которые удовлетворяют животные</w:t>
            </w:r>
          </w:p>
        </w:tc>
        <w:tc>
          <w:tcPr>
            <w:tcW w:w="3402" w:type="dxa"/>
            <w:shd w:val="clear" w:color="auto" w:fill="FFFFFF" w:themeFill="background1"/>
          </w:tcPr>
          <w:p w:rsidR="000B73E6" w:rsidRPr="002D2EC1" w:rsidRDefault="000B73E6" w:rsidP="009D065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класс:  Казакевич В.М. - М.:  Просвещение , 2019  </w:t>
            </w:r>
          </w:p>
          <w:p w:rsidR="000B73E6" w:rsidRPr="002D2EC1" w:rsidRDefault="000B73E6" w:rsidP="009D065F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0B73E6" w:rsidRPr="002D2EC1" w:rsidRDefault="000B73E6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6" w:rsidRPr="002D2EC1" w:rsidTr="002D2EC1">
        <w:trPr>
          <w:trHeight w:val="325"/>
        </w:trPr>
        <w:tc>
          <w:tcPr>
            <w:tcW w:w="817" w:type="dxa"/>
            <w:vMerge/>
            <w:shd w:val="clear" w:color="auto" w:fill="FFFFFF" w:themeFill="background1"/>
          </w:tcPr>
          <w:p w:rsidR="000B73E6" w:rsidRPr="002D2EC1" w:rsidRDefault="000B73E6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</w:tcPr>
          <w:p w:rsidR="000B73E6" w:rsidRPr="002D2EC1" w:rsidRDefault="000B73E6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B73E6" w:rsidRPr="002D2EC1" w:rsidRDefault="000B73E6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B73E6" w:rsidRPr="002D2EC1" w:rsidRDefault="000B73E6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73E6" w:rsidRPr="002D2EC1" w:rsidRDefault="000B73E6" w:rsidP="00C44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творческого проекта. Обоснование выбора изделия. Составление учебной инструкционной карты. Этапы выполнения проекта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B73E6" w:rsidRPr="002D2EC1" w:rsidRDefault="000B73E6" w:rsidP="00C44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B73E6" w:rsidRPr="002D2EC1" w:rsidRDefault="008211FB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B73E6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0B73E6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3E6" w:rsidRPr="002D2EC1" w:rsidRDefault="000B73E6" w:rsidP="00C4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FFFFFF" w:themeFill="background1"/>
            <w:vAlign w:val="center"/>
          </w:tcPr>
          <w:p w:rsidR="000B73E6" w:rsidRPr="002D2EC1" w:rsidRDefault="000B73E6" w:rsidP="00C44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9D065F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Упражнения на мышцы брюшного пресса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</w:t>
            </w:r>
            <w:proofErr w:type="spellEnd"/>
            <w:r w:rsidRPr="002D2EC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2D2EC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глаголах 2-го лица ед.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присланную им работу по теме урока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https://youtu.be/wf0AH_5NvbE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Пар. 117, упр. 730, 731.</w:t>
            </w: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11.05 -11.35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Читаем учебник: параграф 45.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Делаем тест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https://www.youtube.com/watch?v=ppc6t8mj_HQ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Вопрос 2 письменно.</w:t>
            </w: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«Импрессионизм в музыке и живописи»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«О подвигах, о доблести и славе»  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«Музыка на мольберте» 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 142-150</w:t>
            </w:r>
          </w:p>
          <w:p w:rsidR="009B59B5" w:rsidRPr="002D2EC1" w:rsidRDefault="008211FB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prettyPhoto/" w:history="1"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https://rabochaya-tetrad-uchebniki.com/zor_2081_elkn/2081.html#prettyPhoto/</w:t>
              </w:r>
            </w:hyperlink>
            <w:r w:rsidR="009B59B5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9B59B5" w:rsidRPr="002D2EC1" w:rsidRDefault="008211FB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https://www.yaklass.ru/ts/subj-100670/edup-118123/topic-4990932</w:t>
              </w:r>
            </w:hyperlink>
            <w:r w:rsidR="009B59B5"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B5" w:rsidRPr="002D2EC1" w:rsidTr="002D2EC1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FFFFFF" w:themeFill="background1"/>
          </w:tcPr>
          <w:p w:rsidR="009B59B5" w:rsidRPr="002D2EC1" w:rsidRDefault="009B59B5" w:rsidP="00C4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9B5" w:rsidRPr="002D2EC1" w:rsidRDefault="009B59B5" w:rsidP="00C4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>Среда (29.04)</w:t>
            </w:r>
          </w:p>
          <w:p w:rsidR="009B59B5" w:rsidRPr="002D2EC1" w:rsidRDefault="009B59B5" w:rsidP="00C4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2EC1">
              <w:rPr>
                <w:rFonts w:ascii="Times New Roman" w:hAnsi="Times New Roman"/>
                <w:sz w:val="24"/>
                <w:szCs w:val="24"/>
              </w:rPr>
              <w:t>Появление первых христиан на территории нашего края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Истоки христианства на Северном Кавказе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B59B5" w:rsidRPr="002D2EC1" w:rsidRDefault="008211FB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https://www.yaklass.ru/ts/subj-142987/edup-172679/topic-3532982</w:t>
              </w:r>
            </w:hyperlink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Я класс </w:t>
            </w:r>
            <w:hyperlink r:id="rId15" w:history="1">
              <w:r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https://www.yaklass.ru/ts/subj-142987/edup-172679/topic-3532982</w:t>
              </w:r>
            </w:hyperlink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r w:rsidRPr="002D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: беседа по контрольным вопросам после раздела «Глагол как часть речи».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ZOOM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https://www.yaklass.ru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Пройти тренировочные задания в разделе Предметы / Русский язык (по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) / Глагол.</w:t>
            </w: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Римской 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учебник: параграф 46.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Смотрим видеофрагмент.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Делаем тест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https://www.youtube.com/watch?v=Uu_1208loFU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Вопросы 3, 5 письменно.</w:t>
            </w:r>
          </w:p>
        </w:tc>
      </w:tr>
      <w:tr w:rsidR="009B59B5" w:rsidRPr="002D2EC1" w:rsidTr="002D2EC1">
        <w:trPr>
          <w:trHeight w:val="2080"/>
        </w:trPr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10.20 -10.50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задание на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B59B5" w:rsidRPr="002D2EC1" w:rsidRDefault="008211FB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B5" w:rsidRPr="002D2EC1" w:rsidRDefault="00EA79AB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="009B59B5" w:rsidRPr="002D2EC1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9B5" w:rsidRPr="002D2EC1"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Аудио сообщение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1) Учебник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englishinuse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: читаем слова в оранжевой рамке. Составляем из этих фраз предложения 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минимум 5 предложений )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1 слушаем аудио и повторяем за диктором.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3 устно проговариваем фразы.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В.Ф.Боков. Стихотворение «Поклон». Выявление художественных особенностей. Н.М.Рубцов. «В осеннем лесу», Р.Гамзатов «Песня соловья». Тема, идея произведения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отвечают на вопросы по содержанию произведения).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примерами лирической прозы (В.И.Белов «Весенняя ночь» и В.Г.Распутин «Век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живи-век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люби»), устно ответить на вопросы после произведений.</w:t>
            </w: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разбирают примеры на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r w:rsidRPr="002D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Times New Roman" w:cs="Times New Roman"/>
                  <w:sz w:val="24"/>
                  <w:szCs w:val="24"/>
                </w:rPr>
                <m:t>§</m:t>
              </m:r>
            </m:oMath>
            <w:r w:rsidRPr="002D2EC1">
              <w:rPr>
                <w:rFonts w:ascii="Times New Roman" w:eastAsiaTheme="minorEastAsia" w:hAnsi="Times New Roman" w:cs="Times New Roman"/>
                <w:sz w:val="24"/>
                <w:szCs w:val="24"/>
              </w:rPr>
              <w:t>37, 38</w:t>
            </w:r>
          </w:p>
        </w:tc>
      </w:tr>
      <w:tr w:rsidR="009B59B5" w:rsidRPr="002D2EC1" w:rsidTr="002D2EC1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FFFFFF" w:themeFill="background1"/>
          </w:tcPr>
          <w:p w:rsidR="009B59B5" w:rsidRPr="002D2EC1" w:rsidRDefault="009B59B5" w:rsidP="00C4473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9B5" w:rsidRPr="002D2EC1" w:rsidRDefault="009B59B5" w:rsidP="00C4473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(30.04)</w:t>
            </w:r>
          </w:p>
          <w:p w:rsidR="009B59B5" w:rsidRPr="002D2EC1" w:rsidRDefault="009B59B5" w:rsidP="00C4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 – 8.30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2E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Контрольное тестирование по теме «Глагол». 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контрольную работу по теме «Глагол»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Упр. 744.</w:t>
            </w: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6 </w:t>
            </w:r>
          </w:p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264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разбирают примеры на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</w:t>
            </w:r>
            <w:r w:rsidRPr="002D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8" w:tgtFrame="_blank" w:history="1">
              <w:r w:rsidRPr="002D2E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bookmarkStart w:id="0" w:name="_GoBack"/>
            <w:bookmarkEnd w:id="0"/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1701" w:type="dxa"/>
            <w:shd w:val="clear" w:color="auto" w:fill="FFFFFF" w:themeFill="background1"/>
          </w:tcPr>
          <w:p w:rsidR="009B59B5" w:rsidRPr="002D2EC1" w:rsidRDefault="009B59B5" w:rsidP="009D06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2EC1">
              <w:rPr>
                <w:rFonts w:ascii="Times New Roman" w:hAnsi="Times New Roman"/>
                <w:iCs/>
                <w:sz w:val="24"/>
                <w:szCs w:val="24"/>
              </w:rPr>
              <w:t>Ты сам  мастер.</w:t>
            </w:r>
          </w:p>
        </w:tc>
        <w:tc>
          <w:tcPr>
            <w:tcW w:w="3260" w:type="dxa"/>
            <w:shd w:val="clear" w:color="auto" w:fill="FFFFFF" w:themeFill="background1"/>
          </w:tcPr>
          <w:p w:rsidR="009B59B5" w:rsidRPr="002D2EC1" w:rsidRDefault="009B59B5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 читаем: стр.</w:t>
            </w:r>
            <w:r w:rsidRPr="002D2E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182-187</w:t>
            </w:r>
          </w:p>
          <w:p w:rsidR="009B59B5" w:rsidRPr="002D2EC1" w:rsidRDefault="009B59B5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Выполни эскиз или макет изделия. Работа над творческой работой</w:t>
            </w:r>
          </w:p>
          <w:p w:rsidR="009B59B5" w:rsidRPr="002D2EC1" w:rsidRDefault="009B59B5" w:rsidP="009D065F">
            <w:pPr>
              <w:pStyle w:val="a5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:rsidR="009B59B5" w:rsidRPr="002D2EC1" w:rsidRDefault="009B59B5" w:rsidP="009D06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B59B5" w:rsidRPr="002D2EC1" w:rsidRDefault="009B59B5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Учебник: стр.182-187</w:t>
            </w:r>
          </w:p>
          <w:p w:rsidR="009B59B5" w:rsidRPr="002D2EC1" w:rsidRDefault="008211FB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https://media.prosv.ru/static/books-viewer/index.html?path=/media/ebook/282783/</w:t>
              </w:r>
            </w:hyperlink>
          </w:p>
          <w:p w:rsidR="009B59B5" w:rsidRPr="002D2EC1" w:rsidRDefault="009B59B5" w:rsidP="009D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9B59B5" w:rsidRPr="002D2EC1" w:rsidRDefault="009B59B5" w:rsidP="009D06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spellStart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предмет-Изо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5класс, Урок: 17 «</w:t>
            </w:r>
            <w:r w:rsidRPr="002D2EC1">
              <w:rPr>
                <w:rFonts w:ascii="Times New Roman" w:hAnsi="Times New Roman" w:cs="Times New Roman"/>
                <w:iCs/>
                <w:sz w:val="24"/>
                <w:szCs w:val="24"/>
              </w:rPr>
              <w:t>Ты сам  мастер»</w:t>
            </w:r>
          </w:p>
          <w:p w:rsidR="009B59B5" w:rsidRPr="002D2EC1" w:rsidRDefault="008211FB" w:rsidP="009D06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9B59B5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https://resh.edu.ru/subject/lesson/7841/start/267152/</w:t>
              </w:r>
            </w:hyperlink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B59B5" w:rsidRPr="002D2EC1" w:rsidRDefault="009B59B5" w:rsidP="009D0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Сфотографируй работу и перешли учителю.</w:t>
            </w:r>
          </w:p>
          <w:p w:rsidR="009B59B5" w:rsidRPr="002D2EC1" w:rsidRDefault="009B59B5" w:rsidP="009D06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вечера сегодня</w:t>
            </w:r>
          </w:p>
        </w:tc>
      </w:tr>
      <w:tr w:rsidR="009B59B5" w:rsidRPr="002D2EC1" w:rsidTr="002D2EC1">
        <w:tc>
          <w:tcPr>
            <w:tcW w:w="817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425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B59B5" w:rsidRPr="002D2EC1" w:rsidRDefault="009B59B5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59B5" w:rsidRPr="002D2EC1" w:rsidRDefault="009B59B5" w:rsidP="009D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Что такое природа</w:t>
            </w:r>
          </w:p>
          <w:p w:rsidR="009B59B5" w:rsidRPr="002D2EC1" w:rsidRDefault="009B59B5" w:rsidP="009D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Оболочки Земли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B59B5" w:rsidRPr="002D2EC1" w:rsidRDefault="009B59B5" w:rsidP="009D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B59B5" w:rsidRPr="002D2EC1" w:rsidRDefault="009B59B5" w:rsidP="009D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https://interneturok.ru/lesson/okruj-mir/1-klass/nablyudenie-kak-sposob-polucheniya-otvetov-na-voprosy-ob-okruzhayuschem-nas-mire/zhivaya-i-nezhivaya-priroda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center"/>
          </w:tcPr>
          <w:p w:rsidR="009B59B5" w:rsidRPr="002D2EC1" w:rsidRDefault="009B59B5" w:rsidP="009D065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П.27, П.28, тест</w:t>
            </w:r>
          </w:p>
        </w:tc>
      </w:tr>
      <w:tr w:rsidR="009F33E3" w:rsidRPr="002D2EC1" w:rsidTr="002D2EC1">
        <w:tc>
          <w:tcPr>
            <w:tcW w:w="817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11.05 -11.35</w:t>
            </w:r>
          </w:p>
        </w:tc>
        <w:tc>
          <w:tcPr>
            <w:tcW w:w="425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9F33E3" w:rsidRPr="002D2EC1" w:rsidRDefault="009F33E3" w:rsidP="00EE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Охрана богатств живого мира на Земле</w:t>
            </w:r>
          </w:p>
        </w:tc>
        <w:tc>
          <w:tcPr>
            <w:tcW w:w="3260" w:type="dxa"/>
            <w:shd w:val="clear" w:color="auto" w:fill="FFFFFF" w:themeFill="background1"/>
          </w:tcPr>
          <w:p w:rsidR="009F33E3" w:rsidRPr="002D2EC1" w:rsidRDefault="009F33E3" w:rsidP="00EE5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указанной ссылке РЭШ знакомятся с новым материалом (уроки 28-30 по биологии для 5 класса), просматривают теорию урока в учебнике  §25-27</w:t>
            </w:r>
          </w:p>
        </w:tc>
        <w:tc>
          <w:tcPr>
            <w:tcW w:w="3402" w:type="dxa"/>
            <w:shd w:val="clear" w:color="auto" w:fill="FFFFFF" w:themeFill="background1"/>
          </w:tcPr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r w:rsidRPr="002D2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ВидеороликиРЭШ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Урок №28-30для 5 класса «Как человек изменил Землю»</w:t>
            </w:r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  <w:p w:rsidR="009F33E3" w:rsidRPr="002D2EC1" w:rsidRDefault="008211FB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33E3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https://resh.edu.ru/subject/lesson/562/</w:t>
              </w:r>
            </w:hyperlink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  <w:p w:rsidR="009F33E3" w:rsidRPr="002D2EC1" w:rsidRDefault="008211FB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F33E3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https://resh.edu.ru/subject/lesson/542/</w:t>
              </w:r>
            </w:hyperlink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  <w:p w:rsidR="009F33E3" w:rsidRPr="002D2EC1" w:rsidRDefault="008211FB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33E3" w:rsidRPr="002D2E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https://resh.edu.ru/subject/lesson/658/</w:t>
              </w:r>
            </w:hyperlink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E3" w:rsidRPr="002D2EC1" w:rsidRDefault="009F33E3" w:rsidP="00EE5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F33E3" w:rsidRPr="002D2EC1" w:rsidRDefault="009F33E3" w:rsidP="00EE5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30.04</w:t>
            </w:r>
          </w:p>
          <w:p w:rsidR="009F33E3" w:rsidRPr="002D2EC1" w:rsidRDefault="009F33E3" w:rsidP="00EE5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 Разбор материала §25-27 учебника биологии.</w:t>
            </w:r>
          </w:p>
          <w:p w:rsidR="009F33E3" w:rsidRPr="002D2EC1" w:rsidRDefault="009F33E3" w:rsidP="00EE5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 «Сообщение о пяти морских обитателях из разных природных сообществ» в тетради на 1 страницу</w:t>
            </w:r>
          </w:p>
        </w:tc>
      </w:tr>
      <w:tr w:rsidR="009F33E3" w:rsidRPr="002D2EC1" w:rsidTr="002D2EC1">
        <w:tc>
          <w:tcPr>
            <w:tcW w:w="817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11.50 -12.20</w:t>
            </w:r>
          </w:p>
        </w:tc>
        <w:tc>
          <w:tcPr>
            <w:tcW w:w="425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В.И.Белов «Весенняя ночь». Картины природы в стихотворении. В.Г.Распутин «Век </w:t>
            </w:r>
            <w:proofErr w:type="spellStart"/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живи-век</w:t>
            </w:r>
            <w:proofErr w:type="spellEnd"/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люби». Особенность лирической прозы</w:t>
            </w:r>
          </w:p>
        </w:tc>
        <w:tc>
          <w:tcPr>
            <w:tcW w:w="3260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отвечают на вопросы по содержанию произведения).</w:t>
            </w:r>
          </w:p>
        </w:tc>
        <w:tc>
          <w:tcPr>
            <w:tcW w:w="3402" w:type="dxa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</w:tc>
        <w:tc>
          <w:tcPr>
            <w:tcW w:w="2508" w:type="dxa"/>
            <w:gridSpan w:val="2"/>
            <w:shd w:val="clear" w:color="auto" w:fill="FFFFFF" w:themeFill="background1"/>
          </w:tcPr>
          <w:p w:rsidR="009F33E3" w:rsidRPr="002D2EC1" w:rsidRDefault="009F33E3" w:rsidP="00C4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Доделать </w:t>
            </w:r>
            <w:proofErr w:type="gram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проверочную</w:t>
            </w:r>
            <w:proofErr w:type="gram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работупо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  на </w:t>
            </w:r>
            <w:proofErr w:type="spellStart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D2EC1">
              <w:rPr>
                <w:rFonts w:ascii="Times New Roman" w:hAnsi="Times New Roman" w:cs="Times New Roman"/>
                <w:sz w:val="24"/>
                <w:szCs w:val="24"/>
              </w:rPr>
              <w:t xml:space="preserve"> до 21:00.</w:t>
            </w:r>
          </w:p>
        </w:tc>
      </w:tr>
    </w:tbl>
    <w:p w:rsidR="00B1744C" w:rsidRPr="000756DF" w:rsidRDefault="00B1744C">
      <w:pPr>
        <w:rPr>
          <w:rFonts w:ascii="Times New Roman" w:hAnsi="Times New Roman" w:cs="Times New Roman"/>
          <w:sz w:val="20"/>
          <w:szCs w:val="20"/>
        </w:rPr>
      </w:pPr>
    </w:p>
    <w:sectPr w:rsidR="00B1744C" w:rsidRPr="000756DF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FA3"/>
    <w:multiLevelType w:val="hybridMultilevel"/>
    <w:tmpl w:val="5970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04EF7"/>
    <w:multiLevelType w:val="hybridMultilevel"/>
    <w:tmpl w:val="B7D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65C9"/>
    <w:multiLevelType w:val="hybridMultilevel"/>
    <w:tmpl w:val="F4D4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BE1"/>
    <w:rsid w:val="00005DCB"/>
    <w:rsid w:val="00007ADC"/>
    <w:rsid w:val="00072954"/>
    <w:rsid w:val="000756DF"/>
    <w:rsid w:val="000925E1"/>
    <w:rsid w:val="0009582D"/>
    <w:rsid w:val="000A149A"/>
    <w:rsid w:val="000B73E6"/>
    <w:rsid w:val="000D35EC"/>
    <w:rsid w:val="000E3521"/>
    <w:rsid w:val="00130DB1"/>
    <w:rsid w:val="00171673"/>
    <w:rsid w:val="001B3304"/>
    <w:rsid w:val="001B7CFE"/>
    <w:rsid w:val="001F6682"/>
    <w:rsid w:val="002041B7"/>
    <w:rsid w:val="002A0FD1"/>
    <w:rsid w:val="002B615F"/>
    <w:rsid w:val="002C045D"/>
    <w:rsid w:val="002C7D8F"/>
    <w:rsid w:val="002D2EC1"/>
    <w:rsid w:val="002D4892"/>
    <w:rsid w:val="00305697"/>
    <w:rsid w:val="003773C1"/>
    <w:rsid w:val="003A118B"/>
    <w:rsid w:val="003E1EE3"/>
    <w:rsid w:val="0042526F"/>
    <w:rsid w:val="004D2C68"/>
    <w:rsid w:val="004F77A3"/>
    <w:rsid w:val="00556935"/>
    <w:rsid w:val="005925BB"/>
    <w:rsid w:val="006527A3"/>
    <w:rsid w:val="006F65A6"/>
    <w:rsid w:val="0073060F"/>
    <w:rsid w:val="007771B9"/>
    <w:rsid w:val="007913A0"/>
    <w:rsid w:val="00796FB1"/>
    <w:rsid w:val="007B3685"/>
    <w:rsid w:val="007D3AC4"/>
    <w:rsid w:val="007E77FE"/>
    <w:rsid w:val="00817B1F"/>
    <w:rsid w:val="008211FB"/>
    <w:rsid w:val="008234D9"/>
    <w:rsid w:val="00844B67"/>
    <w:rsid w:val="008467CA"/>
    <w:rsid w:val="00855CB7"/>
    <w:rsid w:val="009721A0"/>
    <w:rsid w:val="0098335B"/>
    <w:rsid w:val="009A0AAA"/>
    <w:rsid w:val="009B59B5"/>
    <w:rsid w:val="009E34C1"/>
    <w:rsid w:val="009E4FD8"/>
    <w:rsid w:val="009F33E3"/>
    <w:rsid w:val="00A45B8E"/>
    <w:rsid w:val="00B13A94"/>
    <w:rsid w:val="00B1744C"/>
    <w:rsid w:val="00B7603B"/>
    <w:rsid w:val="00BA3880"/>
    <w:rsid w:val="00BB799F"/>
    <w:rsid w:val="00BC737A"/>
    <w:rsid w:val="00C0080E"/>
    <w:rsid w:val="00C05ACA"/>
    <w:rsid w:val="00C12646"/>
    <w:rsid w:val="00C22539"/>
    <w:rsid w:val="00C44732"/>
    <w:rsid w:val="00C57F45"/>
    <w:rsid w:val="00C924B1"/>
    <w:rsid w:val="00CD7BE1"/>
    <w:rsid w:val="00CE1047"/>
    <w:rsid w:val="00CF1D22"/>
    <w:rsid w:val="00D452A0"/>
    <w:rsid w:val="00DA1447"/>
    <w:rsid w:val="00EA79AB"/>
    <w:rsid w:val="00EC68FB"/>
    <w:rsid w:val="00ED2449"/>
    <w:rsid w:val="00F6091F"/>
    <w:rsid w:val="00F64807"/>
    <w:rsid w:val="00FE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BE1"/>
    <w:rPr>
      <w:color w:val="0000FF" w:themeColor="hyperlink"/>
      <w:u w:val="single"/>
    </w:rPr>
  </w:style>
  <w:style w:type="paragraph" w:styleId="a5">
    <w:name w:val="No Spacing"/>
    <w:uiPriority w:val="1"/>
    <w:qFormat/>
    <w:rsid w:val="00CD7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D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FD1"/>
    <w:pPr>
      <w:ind w:left="720"/>
      <w:contextualSpacing/>
    </w:pPr>
  </w:style>
  <w:style w:type="character" w:customStyle="1" w:styleId="4">
    <w:name w:val="Основной текст4"/>
    <w:basedOn w:val="a0"/>
    <w:rsid w:val="000B7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login" TargetMode="External"/><Relationship Id="rId13" Type="http://schemas.openxmlformats.org/officeDocument/2006/relationships/hyperlink" Target="https://www.yaklass.ru/ts/subj-100670/edup-118123/topic-4990932" TargetMode="External"/><Relationship Id="rId18" Type="http://schemas.openxmlformats.org/officeDocument/2006/relationships/hyperlink" Target="https://resh.edu.ru/log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62/" TargetMode="External"/><Relationship Id="rId7" Type="http://schemas.openxmlformats.org/officeDocument/2006/relationships/hyperlink" Target="https://yandex.ru/video/preview/?filmId=18442336518727209717&amp;reqid=1587689770046550-1238861723384252326700113-vla1-2097-V&amp;text=&#1092;&#1080;&#1085;&#1072;&#1085;&#1089;&#1086;&#1074;&#1072;&#1103;+&#1075;&#1088;&#1072;&#1084;&#1086;&#1090;&#1085;&#1086;&#1089;&#1090;&#1100;+&#1091;&#1088;&#1086;&#1082;&#1080;+5-6+&#1082;&#1083;&#1072;&#1089;&#1089;" TargetMode="External"/><Relationship Id="rId12" Type="http://schemas.openxmlformats.org/officeDocument/2006/relationships/hyperlink" Target="https://rabochaya-tetrad-uchebniki.com/zor_2081_elkn/2081.html" TargetMode="External"/><Relationship Id="rId17" Type="http://schemas.openxmlformats.org/officeDocument/2006/relationships/hyperlink" Target="https://resh.edu.ru/log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resh.edu.ru/subject/lesson/7841/start/26715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Pk5nJa2hmo" TargetMode="External"/><Relationship Id="rId11" Type="http://schemas.openxmlformats.org/officeDocument/2006/relationships/hyperlink" Target="https://nsportal.ru/lihanskiy-anatoliy-yakovlevi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ts/subj-142987/edup-172679/topic-3532982" TargetMode="External"/><Relationship Id="rId23" Type="http://schemas.openxmlformats.org/officeDocument/2006/relationships/hyperlink" Target="https://resh.edu.ru/subject/lesson/658/" TargetMode="External"/><Relationship Id="rId10" Type="http://schemas.openxmlformats.org/officeDocument/2006/relationships/hyperlink" Target="https://nsportal.ru/lihanskiy-anatoliy-yakovlevich" TargetMode="External"/><Relationship Id="rId19" Type="http://schemas.openxmlformats.org/officeDocument/2006/relationships/hyperlink" Target="https://media.prosv.ru/static/books-viewer/index.html?path=/media/ebook/2827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login" TargetMode="External"/><Relationship Id="rId14" Type="http://schemas.openxmlformats.org/officeDocument/2006/relationships/hyperlink" Target="https://www.yaklass.ru/ts/subj-142987/edup-172679/topic-3532982" TargetMode="External"/><Relationship Id="rId22" Type="http://schemas.openxmlformats.org/officeDocument/2006/relationships/hyperlink" Target="https://resh.edu.ru/subject/lesson/5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8C28-43BF-4186-9372-8C04BB26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dcterms:created xsi:type="dcterms:W3CDTF">2020-04-11T06:18:00Z</dcterms:created>
  <dcterms:modified xsi:type="dcterms:W3CDTF">2020-04-24T01:41:00Z</dcterms:modified>
</cp:coreProperties>
</file>